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12C3" w14:textId="6177723D" w:rsidR="00D735C6" w:rsidRPr="008F0232" w:rsidRDefault="00A03CAD" w:rsidP="00967523">
      <w:pPr>
        <w:spacing w:after="0" w:line="240" w:lineRule="auto"/>
        <w:rPr>
          <w:rFonts w:ascii="Times New Roman" w:hAnsi="Times New Roman"/>
          <w:b/>
          <w:sz w:val="24"/>
          <w:szCs w:val="24"/>
        </w:rPr>
      </w:pPr>
      <w:r w:rsidRPr="008F0232">
        <w:rPr>
          <w:rFonts w:ascii="Times New Roman" w:hAnsi="Times New Roman"/>
          <w:sz w:val="24"/>
          <w:szCs w:val="24"/>
        </w:rPr>
        <w:tab/>
      </w:r>
      <w:r w:rsidR="00C41466" w:rsidRPr="008F0232">
        <w:rPr>
          <w:rFonts w:ascii="Times New Roman" w:hAnsi="Times New Roman"/>
          <w:sz w:val="24"/>
          <w:szCs w:val="24"/>
        </w:rPr>
        <w:tab/>
      </w:r>
      <w:r w:rsidR="00C41466" w:rsidRPr="008F0232">
        <w:rPr>
          <w:rFonts w:ascii="Times New Roman" w:hAnsi="Times New Roman"/>
          <w:sz w:val="24"/>
          <w:szCs w:val="24"/>
        </w:rPr>
        <w:tab/>
      </w:r>
      <w:r w:rsidR="00C41466" w:rsidRPr="008F0232">
        <w:rPr>
          <w:rFonts w:ascii="Times New Roman" w:hAnsi="Times New Roman"/>
          <w:sz w:val="24"/>
          <w:szCs w:val="24"/>
        </w:rPr>
        <w:tab/>
      </w:r>
      <w:r w:rsidR="00C41466" w:rsidRPr="008F0232">
        <w:rPr>
          <w:rFonts w:ascii="Times New Roman" w:hAnsi="Times New Roman"/>
          <w:sz w:val="24"/>
          <w:szCs w:val="24"/>
        </w:rPr>
        <w:tab/>
      </w:r>
      <w:r w:rsidR="00C41466" w:rsidRPr="008F0232">
        <w:rPr>
          <w:rFonts w:ascii="Times New Roman" w:hAnsi="Times New Roman"/>
          <w:sz w:val="24"/>
          <w:szCs w:val="24"/>
        </w:rPr>
        <w:tab/>
      </w:r>
      <w:r w:rsidR="00D735C6" w:rsidRPr="008F0232">
        <w:rPr>
          <w:rFonts w:ascii="Times New Roman" w:hAnsi="Times New Roman"/>
          <w:sz w:val="24"/>
          <w:szCs w:val="24"/>
        </w:rPr>
        <w:tab/>
      </w:r>
    </w:p>
    <w:p w14:paraId="043C025A" w14:textId="3DE47173" w:rsidR="00C342B3" w:rsidRPr="008F0232" w:rsidRDefault="006A2AB8" w:rsidP="00203FA7">
      <w:pPr>
        <w:spacing w:after="0" w:line="240" w:lineRule="auto"/>
        <w:jc w:val="center"/>
        <w:rPr>
          <w:rFonts w:ascii="Times New Roman" w:hAnsi="Times New Roman"/>
          <w:sz w:val="24"/>
          <w:szCs w:val="24"/>
        </w:rPr>
      </w:pPr>
      <w:r w:rsidRPr="008F0232">
        <w:rPr>
          <w:rFonts w:ascii="Times New Roman" w:hAnsi="Times New Roman"/>
          <w:b/>
          <w:sz w:val="24"/>
          <w:szCs w:val="24"/>
        </w:rPr>
        <w:t>Kalamazoo County Land F</w:t>
      </w:r>
      <w:r w:rsidR="00203FA7" w:rsidRPr="008F0232">
        <w:rPr>
          <w:rFonts w:ascii="Times New Roman" w:hAnsi="Times New Roman"/>
          <w:b/>
          <w:sz w:val="24"/>
          <w:szCs w:val="24"/>
        </w:rPr>
        <w:t>ast</w:t>
      </w:r>
      <w:r w:rsidR="00D45E62" w:rsidRPr="008F0232">
        <w:rPr>
          <w:rFonts w:ascii="Times New Roman" w:hAnsi="Times New Roman"/>
          <w:b/>
          <w:sz w:val="24"/>
          <w:szCs w:val="24"/>
        </w:rPr>
        <w:t xml:space="preserve"> T</w:t>
      </w:r>
      <w:r w:rsidR="00203FA7" w:rsidRPr="008F0232">
        <w:rPr>
          <w:rFonts w:ascii="Times New Roman" w:hAnsi="Times New Roman"/>
          <w:b/>
          <w:sz w:val="24"/>
          <w:szCs w:val="24"/>
        </w:rPr>
        <w:t>rack</w:t>
      </w:r>
      <w:r w:rsidR="00D45E62" w:rsidRPr="008F0232">
        <w:rPr>
          <w:rFonts w:ascii="Times New Roman" w:hAnsi="Times New Roman"/>
          <w:b/>
          <w:sz w:val="24"/>
          <w:szCs w:val="24"/>
        </w:rPr>
        <w:t xml:space="preserve"> </w:t>
      </w:r>
      <w:r w:rsidR="00203FA7" w:rsidRPr="008F0232">
        <w:rPr>
          <w:rFonts w:ascii="Times New Roman" w:hAnsi="Times New Roman"/>
          <w:b/>
          <w:sz w:val="24"/>
          <w:szCs w:val="24"/>
        </w:rPr>
        <w:t xml:space="preserve">Authority </w:t>
      </w:r>
    </w:p>
    <w:p w14:paraId="74D2FD18" w14:textId="2308DAAA" w:rsidR="00095333" w:rsidRPr="008F0232" w:rsidRDefault="00203FA7" w:rsidP="00C342B3">
      <w:pPr>
        <w:spacing w:after="0" w:line="240" w:lineRule="auto"/>
        <w:jc w:val="center"/>
        <w:rPr>
          <w:rFonts w:ascii="Times New Roman" w:hAnsi="Times New Roman"/>
          <w:b/>
          <w:sz w:val="24"/>
          <w:szCs w:val="24"/>
        </w:rPr>
      </w:pPr>
      <w:r w:rsidRPr="008F0232">
        <w:rPr>
          <w:rFonts w:ascii="Times New Roman" w:hAnsi="Times New Roman"/>
          <w:b/>
          <w:sz w:val="24"/>
          <w:szCs w:val="24"/>
        </w:rPr>
        <w:t xml:space="preserve">Board of Directors Meeting </w:t>
      </w:r>
      <w:r w:rsidR="003442A1" w:rsidRPr="008F0232">
        <w:rPr>
          <w:rFonts w:ascii="Times New Roman" w:hAnsi="Times New Roman"/>
          <w:b/>
          <w:sz w:val="24"/>
          <w:szCs w:val="24"/>
        </w:rPr>
        <w:t>Minutes -</w:t>
      </w:r>
      <w:r w:rsidRPr="008F0232">
        <w:rPr>
          <w:rFonts w:ascii="Times New Roman" w:hAnsi="Times New Roman"/>
          <w:b/>
          <w:sz w:val="24"/>
          <w:szCs w:val="24"/>
        </w:rPr>
        <w:t xml:space="preserve"> </w:t>
      </w:r>
      <w:r w:rsidR="000C2BF9" w:rsidRPr="008F0232">
        <w:rPr>
          <w:rFonts w:ascii="Times New Roman" w:hAnsi="Times New Roman"/>
          <w:b/>
          <w:sz w:val="24"/>
          <w:szCs w:val="24"/>
        </w:rPr>
        <w:t>Thursday</w:t>
      </w:r>
      <w:r w:rsidR="00237ED9" w:rsidRPr="008F0232">
        <w:rPr>
          <w:rFonts w:ascii="Times New Roman" w:hAnsi="Times New Roman"/>
          <w:b/>
          <w:sz w:val="24"/>
          <w:szCs w:val="24"/>
        </w:rPr>
        <w:t>,</w:t>
      </w:r>
      <w:r w:rsidR="00433CF4" w:rsidRPr="008F0232">
        <w:rPr>
          <w:rFonts w:ascii="Times New Roman" w:hAnsi="Times New Roman"/>
          <w:b/>
          <w:sz w:val="24"/>
          <w:szCs w:val="24"/>
        </w:rPr>
        <w:t xml:space="preserve"> </w:t>
      </w:r>
      <w:r w:rsidR="0021355B" w:rsidRPr="008F0232">
        <w:rPr>
          <w:rFonts w:ascii="Times New Roman" w:hAnsi="Times New Roman"/>
          <w:b/>
          <w:sz w:val="24"/>
          <w:szCs w:val="24"/>
        </w:rPr>
        <w:t>April 13</w:t>
      </w:r>
      <w:r w:rsidR="00C342B3" w:rsidRPr="008F0232">
        <w:rPr>
          <w:rFonts w:ascii="Times New Roman" w:hAnsi="Times New Roman"/>
          <w:b/>
          <w:sz w:val="24"/>
          <w:szCs w:val="24"/>
        </w:rPr>
        <w:t xml:space="preserve">, </w:t>
      </w:r>
      <w:proofErr w:type="gramStart"/>
      <w:r w:rsidR="00433CF4" w:rsidRPr="008F0232">
        <w:rPr>
          <w:rFonts w:ascii="Times New Roman" w:hAnsi="Times New Roman"/>
          <w:b/>
          <w:sz w:val="24"/>
          <w:szCs w:val="24"/>
        </w:rPr>
        <w:t>2023</w:t>
      </w:r>
      <w:proofErr w:type="gramEnd"/>
      <w:r w:rsidR="00C342B3" w:rsidRPr="008F0232">
        <w:rPr>
          <w:rFonts w:ascii="Times New Roman" w:hAnsi="Times New Roman"/>
          <w:b/>
          <w:sz w:val="24"/>
          <w:szCs w:val="24"/>
        </w:rPr>
        <w:t xml:space="preserve"> </w:t>
      </w:r>
      <w:r w:rsidR="00E069F4" w:rsidRPr="008F0232">
        <w:rPr>
          <w:rFonts w:ascii="Times New Roman" w:hAnsi="Times New Roman"/>
          <w:b/>
          <w:sz w:val="24"/>
          <w:szCs w:val="24"/>
        </w:rPr>
        <w:t xml:space="preserve">AT </w:t>
      </w:r>
      <w:r w:rsidR="000C2BF9" w:rsidRPr="008F0232">
        <w:rPr>
          <w:rFonts w:ascii="Times New Roman" w:hAnsi="Times New Roman"/>
          <w:b/>
          <w:sz w:val="24"/>
          <w:szCs w:val="24"/>
        </w:rPr>
        <w:t>8:30 AM</w:t>
      </w:r>
    </w:p>
    <w:p w14:paraId="3C099977" w14:textId="0FA5170C" w:rsidR="00203FA7" w:rsidRPr="008F0232" w:rsidRDefault="00203FA7" w:rsidP="00203FA7">
      <w:pPr>
        <w:spacing w:after="0" w:line="240" w:lineRule="auto"/>
        <w:ind w:left="4320" w:firstLine="720"/>
        <w:rPr>
          <w:rFonts w:ascii="Times New Roman" w:hAnsi="Times New Roman"/>
          <w:b/>
          <w:sz w:val="24"/>
          <w:szCs w:val="24"/>
          <w:u w:val="single"/>
        </w:rPr>
      </w:pPr>
      <w:r w:rsidRPr="008F0232">
        <w:rPr>
          <w:rFonts w:ascii="Times New Roman" w:hAnsi="Times New Roman"/>
          <w:b/>
          <w:sz w:val="24"/>
          <w:szCs w:val="24"/>
          <w:u w:val="single"/>
        </w:rPr>
        <w:t xml:space="preserve">Riverview Launch </w:t>
      </w:r>
    </w:p>
    <w:p w14:paraId="0E30F967" w14:textId="77777777" w:rsidR="00203FA7" w:rsidRPr="008F0232" w:rsidRDefault="00203FA7" w:rsidP="00203FA7">
      <w:pPr>
        <w:spacing w:after="0" w:line="240" w:lineRule="auto"/>
        <w:rPr>
          <w:rFonts w:ascii="Times New Roman" w:hAnsi="Times New Roman"/>
          <w:b/>
          <w:sz w:val="24"/>
          <w:szCs w:val="24"/>
          <w:u w:val="single"/>
        </w:rPr>
      </w:pPr>
    </w:p>
    <w:p w14:paraId="02D97093" w14:textId="37100C95" w:rsidR="00203FA7" w:rsidRPr="008F0232" w:rsidRDefault="00203FA7" w:rsidP="00203FA7">
      <w:pPr>
        <w:spacing w:after="0" w:line="240" w:lineRule="auto"/>
        <w:rPr>
          <w:rFonts w:ascii="Times New Roman" w:hAnsi="Times New Roman"/>
          <w:bCs/>
          <w:sz w:val="24"/>
          <w:szCs w:val="24"/>
        </w:rPr>
      </w:pPr>
      <w:r w:rsidRPr="008F0232">
        <w:rPr>
          <w:rFonts w:ascii="Times New Roman" w:hAnsi="Times New Roman"/>
          <w:bCs/>
          <w:sz w:val="24"/>
          <w:szCs w:val="24"/>
          <w:u w:val="single"/>
        </w:rPr>
        <w:t xml:space="preserve">Members Present: </w:t>
      </w:r>
      <w:r w:rsidRPr="008F0232">
        <w:rPr>
          <w:rFonts w:ascii="Times New Roman" w:hAnsi="Times New Roman"/>
          <w:bCs/>
          <w:sz w:val="24"/>
          <w:szCs w:val="24"/>
        </w:rPr>
        <w:t xml:space="preserve">Thomas Whitener, Rebekah Kik, Carl Roberts, Pat Clark, </w:t>
      </w:r>
      <w:proofErr w:type="spellStart"/>
      <w:r w:rsidRPr="008F0232">
        <w:rPr>
          <w:rFonts w:ascii="Times New Roman" w:hAnsi="Times New Roman"/>
          <w:bCs/>
          <w:sz w:val="24"/>
          <w:szCs w:val="24"/>
        </w:rPr>
        <w:t>Shawntel</w:t>
      </w:r>
      <w:proofErr w:type="spellEnd"/>
      <w:r w:rsidRPr="008F0232">
        <w:rPr>
          <w:rFonts w:ascii="Times New Roman" w:hAnsi="Times New Roman"/>
          <w:bCs/>
          <w:sz w:val="24"/>
          <w:szCs w:val="24"/>
        </w:rPr>
        <w:t xml:space="preserve"> Lindsey (arrived 9:13)</w:t>
      </w:r>
    </w:p>
    <w:p w14:paraId="4D49E8C8" w14:textId="77777777" w:rsidR="00203FA7" w:rsidRPr="008F0232" w:rsidRDefault="00203FA7" w:rsidP="00203FA7">
      <w:pPr>
        <w:spacing w:after="0" w:line="240" w:lineRule="auto"/>
        <w:rPr>
          <w:rFonts w:ascii="Times New Roman" w:hAnsi="Times New Roman"/>
          <w:bCs/>
          <w:sz w:val="24"/>
          <w:szCs w:val="24"/>
        </w:rPr>
      </w:pPr>
    </w:p>
    <w:p w14:paraId="034EC09F" w14:textId="476F1092" w:rsidR="00203FA7" w:rsidRPr="008F0232" w:rsidRDefault="00203FA7" w:rsidP="00203FA7">
      <w:pPr>
        <w:spacing w:after="0" w:line="240" w:lineRule="auto"/>
        <w:rPr>
          <w:rFonts w:ascii="Times New Roman" w:hAnsi="Times New Roman"/>
          <w:bCs/>
          <w:sz w:val="24"/>
          <w:szCs w:val="24"/>
        </w:rPr>
      </w:pPr>
      <w:r w:rsidRPr="008F0232">
        <w:rPr>
          <w:rFonts w:ascii="Times New Roman" w:hAnsi="Times New Roman"/>
          <w:bCs/>
          <w:sz w:val="24"/>
          <w:szCs w:val="24"/>
          <w:u w:val="single"/>
        </w:rPr>
        <w:t>Members Absent</w:t>
      </w:r>
      <w:r w:rsidRPr="008F0232">
        <w:rPr>
          <w:rFonts w:ascii="Times New Roman" w:hAnsi="Times New Roman"/>
          <w:bCs/>
          <w:sz w:val="24"/>
          <w:szCs w:val="24"/>
        </w:rPr>
        <w:t xml:space="preserve">: </w:t>
      </w:r>
      <w:proofErr w:type="spellStart"/>
      <w:r w:rsidRPr="008F0232">
        <w:rPr>
          <w:rFonts w:ascii="Times New Roman" w:hAnsi="Times New Roman"/>
          <w:bCs/>
          <w:sz w:val="24"/>
          <w:szCs w:val="24"/>
        </w:rPr>
        <w:t>Qianna</w:t>
      </w:r>
      <w:proofErr w:type="spellEnd"/>
      <w:r w:rsidRPr="008F0232">
        <w:rPr>
          <w:rFonts w:ascii="Times New Roman" w:hAnsi="Times New Roman"/>
          <w:bCs/>
          <w:sz w:val="24"/>
          <w:szCs w:val="24"/>
        </w:rPr>
        <w:t xml:space="preserve"> Decker, Elizabeth </w:t>
      </w:r>
      <w:proofErr w:type="spellStart"/>
      <w:r w:rsidRPr="008F0232">
        <w:rPr>
          <w:rFonts w:ascii="Times New Roman" w:hAnsi="Times New Roman"/>
          <w:bCs/>
          <w:sz w:val="24"/>
          <w:szCs w:val="24"/>
        </w:rPr>
        <w:t>Schlott</w:t>
      </w:r>
      <w:proofErr w:type="spellEnd"/>
    </w:p>
    <w:p w14:paraId="21048717" w14:textId="77777777" w:rsidR="00203FA7" w:rsidRPr="008F0232" w:rsidRDefault="00203FA7" w:rsidP="00203FA7">
      <w:pPr>
        <w:spacing w:after="0" w:line="240" w:lineRule="auto"/>
        <w:rPr>
          <w:rFonts w:ascii="Times New Roman" w:hAnsi="Times New Roman"/>
          <w:bCs/>
          <w:sz w:val="24"/>
          <w:szCs w:val="24"/>
        </w:rPr>
      </w:pPr>
    </w:p>
    <w:p w14:paraId="38A6BA8F" w14:textId="46A3DD30" w:rsidR="00203FA7" w:rsidRPr="008F0232" w:rsidRDefault="00203FA7" w:rsidP="00203FA7">
      <w:pPr>
        <w:spacing w:after="0" w:line="240" w:lineRule="auto"/>
        <w:rPr>
          <w:rFonts w:ascii="Times New Roman" w:hAnsi="Times New Roman"/>
          <w:bCs/>
          <w:sz w:val="24"/>
          <w:szCs w:val="24"/>
        </w:rPr>
      </w:pPr>
      <w:r w:rsidRPr="008F0232">
        <w:rPr>
          <w:rFonts w:ascii="Times New Roman" w:hAnsi="Times New Roman"/>
          <w:bCs/>
          <w:sz w:val="24"/>
          <w:szCs w:val="24"/>
          <w:u w:val="single"/>
        </w:rPr>
        <w:t>County Liaison Present</w:t>
      </w:r>
      <w:r w:rsidRPr="008F0232">
        <w:rPr>
          <w:rFonts w:ascii="Times New Roman" w:hAnsi="Times New Roman"/>
          <w:bCs/>
          <w:sz w:val="24"/>
          <w:szCs w:val="24"/>
        </w:rPr>
        <w:t xml:space="preserve">: Tami Rey </w:t>
      </w:r>
    </w:p>
    <w:p w14:paraId="3FBEAEDC" w14:textId="77777777" w:rsidR="00203FA7" w:rsidRPr="008F0232" w:rsidRDefault="00203FA7" w:rsidP="00203FA7">
      <w:pPr>
        <w:spacing w:after="0" w:line="240" w:lineRule="auto"/>
        <w:rPr>
          <w:rFonts w:ascii="Times New Roman" w:hAnsi="Times New Roman"/>
          <w:bCs/>
          <w:sz w:val="24"/>
          <w:szCs w:val="24"/>
        </w:rPr>
      </w:pPr>
    </w:p>
    <w:p w14:paraId="647176EB" w14:textId="27EAF151" w:rsidR="00203FA7" w:rsidRPr="008F0232" w:rsidRDefault="00203FA7" w:rsidP="00203FA7">
      <w:pPr>
        <w:spacing w:after="0" w:line="240" w:lineRule="auto"/>
        <w:rPr>
          <w:rFonts w:ascii="Times New Roman" w:hAnsi="Times New Roman"/>
          <w:bCs/>
          <w:sz w:val="24"/>
          <w:szCs w:val="24"/>
        </w:rPr>
      </w:pPr>
      <w:r w:rsidRPr="008F0232">
        <w:rPr>
          <w:rFonts w:ascii="Times New Roman" w:hAnsi="Times New Roman"/>
          <w:bCs/>
          <w:sz w:val="24"/>
          <w:szCs w:val="24"/>
          <w:u w:val="single"/>
        </w:rPr>
        <w:t>Staff Present:</w:t>
      </w:r>
      <w:r w:rsidRPr="008F0232">
        <w:rPr>
          <w:rFonts w:ascii="Times New Roman" w:hAnsi="Times New Roman"/>
          <w:bCs/>
          <w:sz w:val="24"/>
          <w:szCs w:val="24"/>
        </w:rPr>
        <w:t xml:space="preserve"> Sidney Ellis, </w:t>
      </w:r>
      <w:proofErr w:type="spellStart"/>
      <w:r w:rsidRPr="008F0232">
        <w:rPr>
          <w:rFonts w:ascii="Times New Roman" w:hAnsi="Times New Roman"/>
          <w:bCs/>
          <w:sz w:val="24"/>
          <w:szCs w:val="24"/>
        </w:rPr>
        <w:t>I’yanna</w:t>
      </w:r>
      <w:proofErr w:type="spellEnd"/>
      <w:r w:rsidRPr="008F0232">
        <w:rPr>
          <w:rFonts w:ascii="Times New Roman" w:hAnsi="Times New Roman"/>
          <w:bCs/>
          <w:sz w:val="24"/>
          <w:szCs w:val="24"/>
        </w:rPr>
        <w:t xml:space="preserve"> Wilson </w:t>
      </w:r>
    </w:p>
    <w:p w14:paraId="2C4D408A" w14:textId="7EA82BC7" w:rsidR="00203FA7" w:rsidRPr="008F0232" w:rsidRDefault="00203FA7" w:rsidP="00203FA7">
      <w:pPr>
        <w:spacing w:after="0" w:line="240" w:lineRule="auto"/>
        <w:rPr>
          <w:rFonts w:ascii="Times New Roman" w:hAnsi="Times New Roman"/>
          <w:bCs/>
          <w:sz w:val="24"/>
          <w:szCs w:val="24"/>
        </w:rPr>
      </w:pPr>
    </w:p>
    <w:p w14:paraId="00756B69" w14:textId="69E137F2" w:rsidR="00203FA7" w:rsidRPr="008F0232" w:rsidRDefault="00203FA7" w:rsidP="00203FA7">
      <w:pPr>
        <w:spacing w:after="0" w:line="240" w:lineRule="auto"/>
        <w:rPr>
          <w:rFonts w:ascii="Times New Roman" w:hAnsi="Times New Roman"/>
          <w:b/>
          <w:sz w:val="24"/>
          <w:szCs w:val="24"/>
          <w:u w:val="single"/>
        </w:rPr>
      </w:pPr>
      <w:r w:rsidRPr="008F0232">
        <w:rPr>
          <w:rFonts w:ascii="Times New Roman" w:hAnsi="Times New Roman"/>
          <w:b/>
          <w:sz w:val="24"/>
          <w:szCs w:val="24"/>
          <w:u w:val="single"/>
        </w:rPr>
        <w:t xml:space="preserve">Community Members Present: </w:t>
      </w:r>
    </w:p>
    <w:p w14:paraId="3E7FB987" w14:textId="77777777" w:rsidR="00203FA7" w:rsidRPr="008F0232" w:rsidRDefault="00203FA7" w:rsidP="00203FA7">
      <w:pPr>
        <w:spacing w:after="0" w:line="240" w:lineRule="auto"/>
        <w:rPr>
          <w:rFonts w:ascii="Times New Roman" w:hAnsi="Times New Roman"/>
          <w:bCs/>
          <w:sz w:val="24"/>
          <w:szCs w:val="24"/>
        </w:rPr>
      </w:pPr>
    </w:p>
    <w:p w14:paraId="44D72B76" w14:textId="1443843B" w:rsidR="00203FA7" w:rsidRPr="008F0232" w:rsidRDefault="00203FA7" w:rsidP="00203FA7">
      <w:pPr>
        <w:spacing w:after="0" w:line="240" w:lineRule="auto"/>
        <w:rPr>
          <w:rFonts w:ascii="Times New Roman" w:hAnsi="Times New Roman"/>
          <w:bCs/>
          <w:sz w:val="24"/>
          <w:szCs w:val="24"/>
        </w:rPr>
      </w:pPr>
      <w:r w:rsidRPr="008F0232">
        <w:rPr>
          <w:rFonts w:ascii="Times New Roman" w:hAnsi="Times New Roman"/>
          <w:bCs/>
          <w:sz w:val="24"/>
          <w:szCs w:val="24"/>
        </w:rPr>
        <w:t xml:space="preserve">The April 13 Meeting of the Kalamazoo County Land Bank Authority Board of Directors was called to order by Whitener at 8:42 a.m. </w:t>
      </w:r>
    </w:p>
    <w:p w14:paraId="61DBA37B" w14:textId="77777777" w:rsidR="00203FA7" w:rsidRPr="008F0232" w:rsidRDefault="00203FA7" w:rsidP="00203FA7">
      <w:pPr>
        <w:spacing w:after="0" w:line="240" w:lineRule="auto"/>
        <w:rPr>
          <w:rFonts w:ascii="Times New Roman" w:hAnsi="Times New Roman"/>
          <w:bCs/>
          <w:sz w:val="24"/>
          <w:szCs w:val="24"/>
        </w:rPr>
      </w:pPr>
    </w:p>
    <w:p w14:paraId="33B8CC33" w14:textId="73BA719C" w:rsidR="00203FA7" w:rsidRPr="008F0232" w:rsidRDefault="00203FA7" w:rsidP="00203FA7">
      <w:pPr>
        <w:spacing w:after="0" w:line="240" w:lineRule="auto"/>
        <w:rPr>
          <w:rFonts w:ascii="Times New Roman" w:hAnsi="Times New Roman"/>
          <w:bCs/>
          <w:sz w:val="24"/>
          <w:szCs w:val="24"/>
          <w:u w:val="single"/>
        </w:rPr>
      </w:pPr>
      <w:r w:rsidRPr="008F0232">
        <w:rPr>
          <w:rFonts w:ascii="Times New Roman" w:hAnsi="Times New Roman"/>
          <w:bCs/>
          <w:sz w:val="24"/>
          <w:szCs w:val="24"/>
          <w:u w:val="single"/>
        </w:rPr>
        <w:t xml:space="preserve">Approval of March Minutes: </w:t>
      </w:r>
    </w:p>
    <w:p w14:paraId="67B78056" w14:textId="197D423A" w:rsidR="00203FA7" w:rsidRPr="008F0232" w:rsidRDefault="00EE034C" w:rsidP="00203FA7">
      <w:pPr>
        <w:spacing w:after="0" w:line="240" w:lineRule="auto"/>
        <w:rPr>
          <w:rFonts w:ascii="Times New Roman" w:hAnsi="Times New Roman"/>
          <w:bCs/>
          <w:sz w:val="24"/>
          <w:szCs w:val="24"/>
        </w:rPr>
      </w:pPr>
      <w:r w:rsidRPr="008F0232">
        <w:rPr>
          <w:rFonts w:ascii="Times New Roman" w:hAnsi="Times New Roman"/>
          <w:bCs/>
          <w:sz w:val="24"/>
          <w:szCs w:val="24"/>
        </w:rPr>
        <w:t>Clark made the motion to approve the March 16</w:t>
      </w:r>
      <w:r w:rsidRPr="008F0232">
        <w:rPr>
          <w:rFonts w:ascii="Times New Roman" w:hAnsi="Times New Roman"/>
          <w:bCs/>
          <w:sz w:val="24"/>
          <w:szCs w:val="24"/>
          <w:vertAlign w:val="superscript"/>
        </w:rPr>
        <w:t>th</w:t>
      </w:r>
      <w:r w:rsidRPr="008F0232">
        <w:rPr>
          <w:rFonts w:ascii="Times New Roman" w:hAnsi="Times New Roman"/>
          <w:bCs/>
          <w:sz w:val="24"/>
          <w:szCs w:val="24"/>
        </w:rPr>
        <w:t xml:space="preserve"> minutes. </w:t>
      </w:r>
    </w:p>
    <w:p w14:paraId="12F897F1" w14:textId="08EC0118" w:rsidR="00EE034C" w:rsidRPr="008F0232" w:rsidRDefault="00EE034C" w:rsidP="00203FA7">
      <w:pPr>
        <w:spacing w:after="0" w:line="240" w:lineRule="auto"/>
        <w:rPr>
          <w:rFonts w:ascii="Times New Roman" w:hAnsi="Times New Roman"/>
          <w:bCs/>
          <w:sz w:val="24"/>
          <w:szCs w:val="24"/>
        </w:rPr>
      </w:pPr>
      <w:r w:rsidRPr="008F0232">
        <w:rPr>
          <w:rFonts w:ascii="Times New Roman" w:hAnsi="Times New Roman"/>
          <w:bCs/>
          <w:sz w:val="24"/>
          <w:szCs w:val="24"/>
        </w:rPr>
        <w:t>Roberts seconded the motion.</w:t>
      </w:r>
    </w:p>
    <w:p w14:paraId="5712A331" w14:textId="2FE1CDB5" w:rsidR="00EE034C" w:rsidRPr="008F0232" w:rsidRDefault="00EE034C" w:rsidP="00203FA7">
      <w:pPr>
        <w:spacing w:after="0" w:line="240" w:lineRule="auto"/>
        <w:rPr>
          <w:rFonts w:ascii="Times New Roman" w:hAnsi="Times New Roman"/>
          <w:bCs/>
          <w:sz w:val="24"/>
          <w:szCs w:val="24"/>
        </w:rPr>
      </w:pPr>
      <w:r w:rsidRPr="008F0232">
        <w:rPr>
          <w:rFonts w:ascii="Times New Roman" w:hAnsi="Times New Roman"/>
          <w:bCs/>
          <w:sz w:val="24"/>
          <w:szCs w:val="24"/>
        </w:rPr>
        <w:t xml:space="preserve">All were in favor and the March minutes were approved. </w:t>
      </w:r>
    </w:p>
    <w:p w14:paraId="5ED2F5BE" w14:textId="77777777" w:rsidR="00EE034C" w:rsidRPr="008F0232" w:rsidRDefault="00EE034C" w:rsidP="00203FA7">
      <w:pPr>
        <w:spacing w:after="0" w:line="240" w:lineRule="auto"/>
        <w:rPr>
          <w:rFonts w:ascii="Times New Roman" w:hAnsi="Times New Roman"/>
          <w:bCs/>
          <w:sz w:val="24"/>
          <w:szCs w:val="24"/>
          <w:u w:val="single"/>
        </w:rPr>
      </w:pPr>
    </w:p>
    <w:p w14:paraId="3A4BC4AE" w14:textId="658C53F3" w:rsidR="00EE034C" w:rsidRPr="008F0232" w:rsidRDefault="00EE034C" w:rsidP="00203FA7">
      <w:pPr>
        <w:spacing w:after="0" w:line="240" w:lineRule="auto"/>
        <w:rPr>
          <w:rFonts w:ascii="Times New Roman" w:hAnsi="Times New Roman"/>
          <w:bCs/>
          <w:sz w:val="24"/>
          <w:szCs w:val="24"/>
          <w:u w:val="single"/>
        </w:rPr>
      </w:pPr>
      <w:r w:rsidRPr="008F0232">
        <w:rPr>
          <w:rFonts w:ascii="Times New Roman" w:hAnsi="Times New Roman"/>
          <w:bCs/>
          <w:sz w:val="24"/>
          <w:szCs w:val="24"/>
          <w:u w:val="single"/>
        </w:rPr>
        <w:t xml:space="preserve">Additions: </w:t>
      </w:r>
    </w:p>
    <w:p w14:paraId="0E88C3CE" w14:textId="5D2DB668" w:rsidR="00EE034C" w:rsidRPr="008F0232" w:rsidRDefault="00EE034C" w:rsidP="00203FA7">
      <w:pPr>
        <w:spacing w:after="0" w:line="240" w:lineRule="auto"/>
        <w:rPr>
          <w:rFonts w:ascii="Times New Roman" w:hAnsi="Times New Roman"/>
          <w:bCs/>
          <w:sz w:val="24"/>
          <w:szCs w:val="24"/>
        </w:rPr>
      </w:pPr>
      <w:r w:rsidRPr="008F0232">
        <w:rPr>
          <w:rFonts w:ascii="Times New Roman" w:hAnsi="Times New Roman"/>
          <w:bCs/>
          <w:sz w:val="24"/>
          <w:szCs w:val="24"/>
        </w:rPr>
        <w:t xml:space="preserve">Whitener moved the legal counsel updates until after the DEI Committee update for a closed meeting. </w:t>
      </w:r>
    </w:p>
    <w:p w14:paraId="0964C59F" w14:textId="77777777" w:rsidR="00EE034C" w:rsidRPr="008F0232" w:rsidRDefault="00EE034C" w:rsidP="00203FA7">
      <w:pPr>
        <w:spacing w:after="0" w:line="240" w:lineRule="auto"/>
        <w:rPr>
          <w:rFonts w:ascii="Times New Roman" w:hAnsi="Times New Roman"/>
          <w:bCs/>
          <w:sz w:val="24"/>
          <w:szCs w:val="24"/>
        </w:rPr>
      </w:pPr>
    </w:p>
    <w:p w14:paraId="21BE6750" w14:textId="3D860C3B" w:rsidR="00EE034C" w:rsidRPr="008F0232" w:rsidRDefault="00EE034C" w:rsidP="00203FA7">
      <w:pPr>
        <w:spacing w:after="0" w:line="240" w:lineRule="auto"/>
        <w:rPr>
          <w:rFonts w:ascii="Times New Roman" w:hAnsi="Times New Roman"/>
          <w:bCs/>
          <w:sz w:val="24"/>
          <w:szCs w:val="24"/>
          <w:u w:val="single"/>
        </w:rPr>
      </w:pPr>
      <w:r w:rsidRPr="008F0232">
        <w:rPr>
          <w:rFonts w:ascii="Times New Roman" w:hAnsi="Times New Roman"/>
          <w:bCs/>
          <w:sz w:val="24"/>
          <w:szCs w:val="24"/>
          <w:u w:val="single"/>
        </w:rPr>
        <w:t xml:space="preserve">Citizen’s Time: N/A </w:t>
      </w:r>
    </w:p>
    <w:p w14:paraId="5FDEF031" w14:textId="77777777" w:rsidR="00EE034C" w:rsidRPr="008F0232" w:rsidRDefault="00EE034C" w:rsidP="00203FA7">
      <w:pPr>
        <w:spacing w:after="0" w:line="240" w:lineRule="auto"/>
        <w:rPr>
          <w:rFonts w:ascii="Times New Roman" w:hAnsi="Times New Roman"/>
          <w:bCs/>
          <w:sz w:val="24"/>
          <w:szCs w:val="24"/>
        </w:rPr>
      </w:pPr>
    </w:p>
    <w:p w14:paraId="5FA50F1C" w14:textId="40FE08A8" w:rsidR="00EE034C" w:rsidRPr="008F0232" w:rsidRDefault="00EE034C" w:rsidP="00203FA7">
      <w:pPr>
        <w:spacing w:after="0" w:line="240" w:lineRule="auto"/>
        <w:rPr>
          <w:rFonts w:ascii="Times New Roman" w:hAnsi="Times New Roman"/>
          <w:bCs/>
          <w:sz w:val="24"/>
          <w:szCs w:val="24"/>
          <w:u w:val="single"/>
        </w:rPr>
      </w:pPr>
      <w:r w:rsidRPr="008F0232">
        <w:rPr>
          <w:rFonts w:ascii="Times New Roman" w:hAnsi="Times New Roman"/>
          <w:bCs/>
          <w:sz w:val="24"/>
          <w:szCs w:val="24"/>
          <w:u w:val="single"/>
        </w:rPr>
        <w:t>Commission Liaison Comments:</w:t>
      </w:r>
    </w:p>
    <w:p w14:paraId="541C1A55" w14:textId="388E89A2" w:rsidR="00EE034C" w:rsidRPr="008F0232" w:rsidRDefault="00EE034C" w:rsidP="00203FA7">
      <w:pPr>
        <w:spacing w:after="0" w:line="240" w:lineRule="auto"/>
        <w:rPr>
          <w:rFonts w:ascii="Times New Roman" w:hAnsi="Times New Roman"/>
          <w:bCs/>
          <w:sz w:val="24"/>
          <w:szCs w:val="24"/>
        </w:rPr>
      </w:pPr>
      <w:r w:rsidRPr="008F0232">
        <w:rPr>
          <w:rFonts w:ascii="Times New Roman" w:hAnsi="Times New Roman"/>
          <w:bCs/>
          <w:sz w:val="24"/>
          <w:szCs w:val="24"/>
        </w:rPr>
        <w:t>Kalamazoo County Commission liaison Tami Ray shared the board voted to extend the contract agreement with the Land Bank until the end of this year. Housing milage fund are open through the county until May 24</w:t>
      </w:r>
      <w:r w:rsidRPr="008F0232">
        <w:rPr>
          <w:rFonts w:ascii="Times New Roman" w:hAnsi="Times New Roman"/>
          <w:bCs/>
          <w:sz w:val="24"/>
          <w:szCs w:val="24"/>
          <w:vertAlign w:val="superscript"/>
        </w:rPr>
        <w:t>th</w:t>
      </w:r>
      <w:r w:rsidRPr="008F0232">
        <w:rPr>
          <w:rFonts w:ascii="Times New Roman" w:hAnsi="Times New Roman"/>
          <w:bCs/>
          <w:sz w:val="24"/>
          <w:szCs w:val="24"/>
        </w:rPr>
        <w:t xml:space="preserve"> and 2.5 million was added to the funds available. </w:t>
      </w:r>
    </w:p>
    <w:p w14:paraId="4DE59D2F" w14:textId="77777777" w:rsidR="001A5E2B" w:rsidRPr="008F0232" w:rsidRDefault="001A5E2B" w:rsidP="00203FA7">
      <w:pPr>
        <w:spacing w:after="0" w:line="240" w:lineRule="auto"/>
        <w:rPr>
          <w:rFonts w:ascii="Times New Roman" w:hAnsi="Times New Roman"/>
          <w:bCs/>
          <w:sz w:val="24"/>
          <w:szCs w:val="24"/>
        </w:rPr>
      </w:pPr>
    </w:p>
    <w:p w14:paraId="38B1E1D1" w14:textId="4BE177A3" w:rsidR="001A5E2B" w:rsidRPr="008F0232" w:rsidRDefault="001A5E2B" w:rsidP="00203FA7">
      <w:pPr>
        <w:spacing w:after="0" w:line="240" w:lineRule="auto"/>
        <w:rPr>
          <w:rFonts w:ascii="Times New Roman" w:hAnsi="Times New Roman"/>
          <w:bCs/>
          <w:sz w:val="24"/>
          <w:szCs w:val="24"/>
          <w:u w:val="single"/>
        </w:rPr>
      </w:pPr>
      <w:r w:rsidRPr="008F0232">
        <w:rPr>
          <w:rFonts w:ascii="Times New Roman" w:hAnsi="Times New Roman"/>
          <w:bCs/>
          <w:sz w:val="24"/>
          <w:szCs w:val="24"/>
          <w:u w:val="single"/>
        </w:rPr>
        <w:t xml:space="preserve">Chair’s Remarks: </w:t>
      </w:r>
    </w:p>
    <w:p w14:paraId="547AA86F" w14:textId="16DF6F5D" w:rsidR="001A5E2B" w:rsidRPr="008F0232" w:rsidRDefault="001A5E2B" w:rsidP="00203FA7">
      <w:pPr>
        <w:spacing w:after="0" w:line="240" w:lineRule="auto"/>
        <w:rPr>
          <w:rFonts w:ascii="Times New Roman" w:hAnsi="Times New Roman"/>
          <w:bCs/>
          <w:sz w:val="24"/>
          <w:szCs w:val="24"/>
        </w:rPr>
      </w:pPr>
      <w:r w:rsidRPr="008F0232">
        <w:rPr>
          <w:rFonts w:ascii="Times New Roman" w:hAnsi="Times New Roman"/>
          <w:bCs/>
          <w:sz w:val="24"/>
          <w:szCs w:val="24"/>
        </w:rPr>
        <w:t xml:space="preserve">Whitener shared updates. The treasure’s officer has had a low number (49) of foreclosures this year. Less than 10% of the properties that were up for foreclosure at the beginning of the year were foreclosed upon. </w:t>
      </w:r>
    </w:p>
    <w:p w14:paraId="28BF69BD" w14:textId="77777777" w:rsidR="00EE034C" w:rsidRPr="008F0232" w:rsidRDefault="00EE034C" w:rsidP="00203FA7">
      <w:pPr>
        <w:spacing w:after="0" w:line="240" w:lineRule="auto"/>
        <w:rPr>
          <w:rFonts w:ascii="Times New Roman" w:hAnsi="Times New Roman"/>
          <w:bCs/>
          <w:sz w:val="24"/>
          <w:szCs w:val="24"/>
        </w:rPr>
      </w:pPr>
    </w:p>
    <w:p w14:paraId="2517A5D7" w14:textId="2CB91E6B" w:rsidR="001A5E2B" w:rsidRPr="008F0232" w:rsidRDefault="001A5E2B" w:rsidP="00203FA7">
      <w:pPr>
        <w:spacing w:after="0" w:line="240" w:lineRule="auto"/>
        <w:rPr>
          <w:rFonts w:ascii="Times New Roman" w:hAnsi="Times New Roman"/>
          <w:bCs/>
          <w:sz w:val="24"/>
          <w:szCs w:val="24"/>
          <w:u w:val="single"/>
        </w:rPr>
      </w:pPr>
      <w:r w:rsidRPr="008F0232">
        <w:rPr>
          <w:rFonts w:ascii="Times New Roman" w:hAnsi="Times New Roman"/>
          <w:bCs/>
          <w:sz w:val="24"/>
          <w:szCs w:val="24"/>
          <w:u w:val="single"/>
        </w:rPr>
        <w:t xml:space="preserve">Executive Director Report: </w:t>
      </w:r>
    </w:p>
    <w:p w14:paraId="1AE84DB2" w14:textId="0C3C47CE" w:rsidR="00275D9C" w:rsidRPr="008F0232" w:rsidRDefault="001A5E2B" w:rsidP="00275D9C">
      <w:pPr>
        <w:tabs>
          <w:tab w:val="left" w:pos="8936"/>
        </w:tabs>
        <w:spacing w:after="0" w:line="240" w:lineRule="auto"/>
        <w:rPr>
          <w:rFonts w:ascii="Times New Roman" w:hAnsi="Times New Roman"/>
          <w:bCs/>
          <w:sz w:val="24"/>
          <w:szCs w:val="24"/>
        </w:rPr>
      </w:pPr>
      <w:r w:rsidRPr="008F0232">
        <w:rPr>
          <w:rFonts w:ascii="Times New Roman" w:hAnsi="Times New Roman"/>
          <w:bCs/>
          <w:sz w:val="24"/>
          <w:szCs w:val="24"/>
        </w:rPr>
        <w:t>Sidney Ellis shared updates. The RFP is being worked on for a real estate agent for the Eastside Square</w:t>
      </w:r>
      <w:r w:rsidR="00275D9C" w:rsidRPr="008F0232">
        <w:rPr>
          <w:rFonts w:ascii="Times New Roman" w:hAnsi="Times New Roman"/>
          <w:bCs/>
          <w:sz w:val="24"/>
          <w:szCs w:val="24"/>
        </w:rPr>
        <w:t xml:space="preserve"> and hope to have set by the next week. Astera Credit Union will be attending the upcoming Affirmative Marketing Meeting to discuss training for new homeowners and working with low-income buyers. The Kalamazoo project that was proposed to be done at Riverview Launch has been canceled. Attorney Foster provided clarification on the project and the reasoning behind the cancellation and the issues with access to the property. The </w:t>
      </w:r>
      <w:r w:rsidR="00CF768B" w:rsidRPr="008F0232">
        <w:rPr>
          <w:rFonts w:ascii="Times New Roman" w:hAnsi="Times New Roman"/>
          <w:sz w:val="24"/>
          <w:szCs w:val="24"/>
        </w:rPr>
        <w:t xml:space="preserve">MOU from LISC is under review. In the process of adding more information to make it more robust. Once it is more robust more updates will be provided. Ellis will inquire further on staffing for the process </w:t>
      </w:r>
      <w:r w:rsidR="003442A1" w:rsidRPr="008F0232">
        <w:rPr>
          <w:rFonts w:ascii="Times New Roman" w:hAnsi="Times New Roman"/>
          <w:sz w:val="24"/>
          <w:szCs w:val="24"/>
        </w:rPr>
        <w:t xml:space="preserve">and the capacity of as staffer as Kik wanted clarification. </w:t>
      </w:r>
    </w:p>
    <w:p w14:paraId="69867614" w14:textId="557966F8" w:rsidR="00275D9C" w:rsidRPr="008F0232" w:rsidRDefault="00275D9C" w:rsidP="00275D9C">
      <w:pPr>
        <w:tabs>
          <w:tab w:val="left" w:pos="8936"/>
        </w:tabs>
        <w:spacing w:after="0" w:line="240" w:lineRule="auto"/>
        <w:rPr>
          <w:rFonts w:ascii="Times New Roman" w:hAnsi="Times New Roman"/>
          <w:bCs/>
          <w:sz w:val="24"/>
          <w:szCs w:val="24"/>
        </w:rPr>
      </w:pPr>
      <w:r w:rsidRPr="008F0232">
        <w:rPr>
          <w:rFonts w:ascii="Times New Roman" w:hAnsi="Times New Roman"/>
          <w:bCs/>
          <w:sz w:val="24"/>
          <w:szCs w:val="24"/>
        </w:rPr>
        <w:t>Resumes are being reviewed for the Property and Project Coordinator position closes on Friday, April 14</w:t>
      </w:r>
      <w:r w:rsidRPr="008F0232">
        <w:rPr>
          <w:rFonts w:ascii="Times New Roman" w:hAnsi="Times New Roman"/>
          <w:bCs/>
          <w:sz w:val="24"/>
          <w:szCs w:val="24"/>
          <w:vertAlign w:val="superscript"/>
        </w:rPr>
        <w:t>th</w:t>
      </w:r>
      <w:r w:rsidRPr="008F0232">
        <w:rPr>
          <w:rFonts w:ascii="Times New Roman" w:hAnsi="Times New Roman"/>
          <w:bCs/>
          <w:sz w:val="24"/>
          <w:szCs w:val="24"/>
        </w:rPr>
        <w:t xml:space="preserve"> and the Administrative Assistant closes on Friday, April 24</w:t>
      </w:r>
      <w:r w:rsidRPr="008F0232">
        <w:rPr>
          <w:rFonts w:ascii="Times New Roman" w:hAnsi="Times New Roman"/>
          <w:bCs/>
          <w:sz w:val="24"/>
          <w:szCs w:val="24"/>
          <w:vertAlign w:val="superscript"/>
        </w:rPr>
        <w:t>th</w:t>
      </w:r>
      <w:r w:rsidRPr="008F0232">
        <w:rPr>
          <w:rFonts w:ascii="Times New Roman" w:hAnsi="Times New Roman"/>
          <w:bCs/>
          <w:sz w:val="24"/>
          <w:szCs w:val="24"/>
        </w:rPr>
        <w:t>. Applications are coming in via email and the interview process will behind once application deadline approaches. There will be a committee</w:t>
      </w:r>
      <w:r w:rsidR="00CF768B" w:rsidRPr="008F0232">
        <w:rPr>
          <w:rFonts w:ascii="Times New Roman" w:hAnsi="Times New Roman"/>
          <w:bCs/>
          <w:sz w:val="24"/>
          <w:szCs w:val="24"/>
        </w:rPr>
        <w:t xml:space="preserve"> consisted of Whitener, Roberts, and Clark </w:t>
      </w:r>
      <w:r w:rsidRPr="008F0232">
        <w:rPr>
          <w:rFonts w:ascii="Times New Roman" w:hAnsi="Times New Roman"/>
          <w:bCs/>
          <w:sz w:val="24"/>
          <w:szCs w:val="24"/>
        </w:rPr>
        <w:t>to assist with the interview</w:t>
      </w:r>
      <w:r w:rsidR="00CF768B" w:rsidRPr="008F0232">
        <w:rPr>
          <w:rFonts w:ascii="Times New Roman" w:hAnsi="Times New Roman"/>
          <w:bCs/>
          <w:sz w:val="24"/>
          <w:szCs w:val="24"/>
        </w:rPr>
        <w:t xml:space="preserve"> and hiring process. </w:t>
      </w:r>
    </w:p>
    <w:p w14:paraId="439A1F63" w14:textId="77777777" w:rsidR="00CF768B" w:rsidRPr="008F0232" w:rsidRDefault="00CF768B" w:rsidP="00275D9C">
      <w:pPr>
        <w:tabs>
          <w:tab w:val="left" w:pos="8936"/>
        </w:tabs>
        <w:spacing w:after="0" w:line="240" w:lineRule="auto"/>
        <w:rPr>
          <w:rFonts w:ascii="Times New Roman" w:hAnsi="Times New Roman"/>
          <w:bCs/>
          <w:sz w:val="24"/>
          <w:szCs w:val="24"/>
        </w:rPr>
      </w:pPr>
    </w:p>
    <w:p w14:paraId="17BB4CBC" w14:textId="42D3DA5F" w:rsidR="00CF768B" w:rsidRPr="008F0232" w:rsidRDefault="00CF768B" w:rsidP="00CF768B">
      <w:pPr>
        <w:spacing w:after="0" w:line="240" w:lineRule="auto"/>
        <w:rPr>
          <w:rFonts w:ascii="Times New Roman" w:hAnsi="Times New Roman"/>
          <w:sz w:val="24"/>
          <w:szCs w:val="24"/>
        </w:rPr>
      </w:pPr>
      <w:r w:rsidRPr="008F0232">
        <w:rPr>
          <w:rFonts w:ascii="Times New Roman" w:hAnsi="Times New Roman"/>
          <w:bCs/>
          <w:sz w:val="24"/>
          <w:szCs w:val="24"/>
        </w:rPr>
        <w:lastRenderedPageBreak/>
        <w:t xml:space="preserve">Attorney Foster providing background on the Gospel Mission. </w:t>
      </w:r>
      <w:r w:rsidRPr="008F0232">
        <w:rPr>
          <w:rFonts w:ascii="Times New Roman" w:hAnsi="Times New Roman"/>
          <w:sz w:val="24"/>
          <w:szCs w:val="24"/>
        </w:rPr>
        <w:t xml:space="preserve">The Gospel Mission hired an environmental consultant due to a leaking underground storage tank. They are looking to clean up contamination and they need access to Land Bank property 1516 Maple ST. We are working with the Gospel Mission to figure out funding as there will be further searching within the property. It is not clear if it is a third parties’ issue or a gospel mission issue. </w:t>
      </w:r>
    </w:p>
    <w:p w14:paraId="734217DB" w14:textId="186291BC" w:rsidR="003442A1" w:rsidRPr="008F0232" w:rsidRDefault="003442A1" w:rsidP="00CF768B">
      <w:pPr>
        <w:spacing w:after="0" w:line="240" w:lineRule="auto"/>
        <w:rPr>
          <w:rFonts w:ascii="Times New Roman" w:hAnsi="Times New Roman"/>
          <w:sz w:val="24"/>
          <w:szCs w:val="24"/>
        </w:rPr>
      </w:pPr>
    </w:p>
    <w:p w14:paraId="5025C5B2" w14:textId="77777777" w:rsidR="00674449" w:rsidRPr="008F0232" w:rsidRDefault="00674449" w:rsidP="00674449">
      <w:pPr>
        <w:spacing w:after="0" w:line="240" w:lineRule="auto"/>
        <w:rPr>
          <w:rFonts w:ascii="Times New Roman" w:hAnsi="Times New Roman"/>
          <w:sz w:val="24"/>
          <w:szCs w:val="24"/>
          <w:u w:val="single"/>
        </w:rPr>
      </w:pPr>
      <w:r w:rsidRPr="008F0232">
        <w:rPr>
          <w:rFonts w:ascii="Times New Roman" w:hAnsi="Times New Roman"/>
          <w:sz w:val="24"/>
          <w:szCs w:val="24"/>
          <w:u w:val="single"/>
        </w:rPr>
        <w:t xml:space="preserve">Legal Counsel Time </w:t>
      </w:r>
    </w:p>
    <w:p w14:paraId="750D0752" w14:textId="77777777" w:rsidR="007D530B" w:rsidRPr="008F0232" w:rsidRDefault="007D530B" w:rsidP="007D530B">
      <w:pPr>
        <w:spacing w:after="0" w:line="240" w:lineRule="auto"/>
        <w:rPr>
          <w:rFonts w:ascii="Times New Roman" w:hAnsi="Times New Roman"/>
          <w:sz w:val="24"/>
          <w:szCs w:val="24"/>
        </w:rPr>
      </w:pPr>
    </w:p>
    <w:p w14:paraId="6E56B75E" w14:textId="7F4B1DFE" w:rsidR="007D530B" w:rsidRPr="008F0232" w:rsidRDefault="00674449" w:rsidP="007D530B">
      <w:pPr>
        <w:pStyle w:val="ListParagraph"/>
        <w:numPr>
          <w:ilvl w:val="0"/>
          <w:numId w:val="9"/>
        </w:numPr>
        <w:spacing w:after="0" w:line="240" w:lineRule="auto"/>
        <w:rPr>
          <w:rFonts w:ascii="Times New Roman" w:hAnsi="Times New Roman"/>
          <w:sz w:val="24"/>
          <w:szCs w:val="24"/>
          <w:u w:val="single"/>
        </w:rPr>
      </w:pPr>
      <w:r w:rsidRPr="008F0232">
        <w:rPr>
          <w:rFonts w:ascii="Times New Roman" w:hAnsi="Times New Roman"/>
          <w:sz w:val="24"/>
          <w:szCs w:val="24"/>
          <w:u w:val="single"/>
        </w:rPr>
        <w:t xml:space="preserve">Contracts signed over the last six </w:t>
      </w:r>
      <w:proofErr w:type="gramStart"/>
      <w:r w:rsidRPr="008F0232">
        <w:rPr>
          <w:rFonts w:ascii="Times New Roman" w:hAnsi="Times New Roman"/>
          <w:sz w:val="24"/>
          <w:szCs w:val="24"/>
          <w:u w:val="single"/>
        </w:rPr>
        <w:t>months</w:t>
      </w:r>
      <w:proofErr w:type="gramEnd"/>
      <w:r w:rsidRPr="008F0232">
        <w:rPr>
          <w:rFonts w:ascii="Times New Roman" w:hAnsi="Times New Roman"/>
          <w:sz w:val="24"/>
          <w:szCs w:val="24"/>
          <w:u w:val="single"/>
        </w:rPr>
        <w:t xml:space="preserve"> </w:t>
      </w:r>
    </w:p>
    <w:p w14:paraId="223CBB92" w14:textId="400A2E19" w:rsidR="00674449" w:rsidRPr="008F0232" w:rsidRDefault="00674449" w:rsidP="00674449">
      <w:pPr>
        <w:spacing w:after="0" w:line="240" w:lineRule="auto"/>
        <w:ind w:left="765"/>
        <w:rPr>
          <w:rFonts w:ascii="Times New Roman" w:hAnsi="Times New Roman"/>
          <w:sz w:val="24"/>
          <w:szCs w:val="24"/>
        </w:rPr>
      </w:pPr>
      <w:r w:rsidRPr="008F0232">
        <w:rPr>
          <w:rFonts w:ascii="Times New Roman" w:hAnsi="Times New Roman"/>
          <w:sz w:val="24"/>
          <w:szCs w:val="24"/>
        </w:rPr>
        <w:t>Attorney Foster provided updated on purchase agreements</w:t>
      </w:r>
      <w:r w:rsidR="007D530B" w:rsidRPr="008F0232">
        <w:rPr>
          <w:rFonts w:ascii="Times New Roman" w:hAnsi="Times New Roman"/>
          <w:sz w:val="24"/>
          <w:szCs w:val="24"/>
        </w:rPr>
        <w:t xml:space="preserve"> and the contracts that have been signed. </w:t>
      </w:r>
      <w:r w:rsidRPr="008F0232">
        <w:rPr>
          <w:rFonts w:ascii="Times New Roman" w:hAnsi="Times New Roman"/>
          <w:sz w:val="24"/>
          <w:szCs w:val="24"/>
        </w:rPr>
        <w:t xml:space="preserve"> </w:t>
      </w:r>
      <w:r w:rsidR="007D530B" w:rsidRPr="008F0232">
        <w:rPr>
          <w:rFonts w:ascii="Times New Roman" w:hAnsi="Times New Roman"/>
          <w:sz w:val="24"/>
          <w:szCs w:val="24"/>
        </w:rPr>
        <w:t xml:space="preserve">The Pavilion Township Development Agreement, Tustin Purchase Agreement, closing agreement with KNHS related to property sales on the fall. There was a third amendment to an option agreement with MT Zion as the they were applying for low-income housing tax credit and extended the option to 2024. Gwen Hooker option agreement was drafted and the decision during the board meeting will be built into that agreement. 20 mills </w:t>
      </w:r>
      <w:proofErr w:type="gramStart"/>
      <w:r w:rsidR="007D530B" w:rsidRPr="008F0232">
        <w:rPr>
          <w:rFonts w:ascii="Times New Roman" w:hAnsi="Times New Roman"/>
          <w:sz w:val="24"/>
          <w:szCs w:val="24"/>
        </w:rPr>
        <w:t>has</w:t>
      </w:r>
      <w:proofErr w:type="gramEnd"/>
      <w:r w:rsidR="007D530B" w:rsidRPr="008F0232">
        <w:rPr>
          <w:rFonts w:ascii="Times New Roman" w:hAnsi="Times New Roman"/>
          <w:sz w:val="24"/>
          <w:szCs w:val="24"/>
        </w:rPr>
        <w:t xml:space="preserve"> a work authorization agreement that assist with the rebuild of 20 mills. </w:t>
      </w:r>
    </w:p>
    <w:p w14:paraId="064273D2" w14:textId="77777777" w:rsidR="007D530B" w:rsidRPr="008F0232" w:rsidRDefault="007D530B" w:rsidP="00674449">
      <w:pPr>
        <w:spacing w:after="0" w:line="240" w:lineRule="auto"/>
        <w:ind w:left="765"/>
        <w:rPr>
          <w:rFonts w:ascii="Times New Roman" w:hAnsi="Times New Roman"/>
          <w:sz w:val="24"/>
          <w:szCs w:val="24"/>
        </w:rPr>
      </w:pPr>
    </w:p>
    <w:p w14:paraId="59C49E91" w14:textId="77777777" w:rsidR="007D530B" w:rsidRPr="008F0232" w:rsidRDefault="007D530B" w:rsidP="007D530B">
      <w:pPr>
        <w:pStyle w:val="ListParagraph"/>
        <w:numPr>
          <w:ilvl w:val="0"/>
          <w:numId w:val="10"/>
        </w:numPr>
        <w:spacing w:after="0" w:line="240" w:lineRule="auto"/>
        <w:rPr>
          <w:rFonts w:ascii="Times New Roman" w:hAnsi="Times New Roman"/>
          <w:sz w:val="24"/>
          <w:szCs w:val="24"/>
          <w:u w:val="single"/>
        </w:rPr>
      </w:pPr>
      <w:r w:rsidRPr="008F0232">
        <w:rPr>
          <w:rFonts w:ascii="Times New Roman" w:hAnsi="Times New Roman"/>
          <w:sz w:val="24"/>
          <w:szCs w:val="24"/>
          <w:u w:val="single"/>
        </w:rPr>
        <w:t>Performance Improvement Plan</w:t>
      </w:r>
    </w:p>
    <w:p w14:paraId="4D21970D" w14:textId="77777777" w:rsidR="007D530B" w:rsidRPr="008F0232" w:rsidRDefault="007D530B" w:rsidP="007D530B">
      <w:pPr>
        <w:spacing w:after="0" w:line="240" w:lineRule="auto"/>
        <w:rPr>
          <w:rFonts w:ascii="Times New Roman" w:hAnsi="Times New Roman"/>
          <w:sz w:val="24"/>
          <w:szCs w:val="24"/>
          <w:u w:val="single"/>
        </w:rPr>
      </w:pPr>
    </w:p>
    <w:p w14:paraId="36A022FC" w14:textId="0AB2A58E" w:rsidR="007D530B" w:rsidRPr="008F0232" w:rsidRDefault="007D530B" w:rsidP="007D530B">
      <w:pPr>
        <w:spacing w:after="0" w:line="240" w:lineRule="auto"/>
        <w:ind w:left="765"/>
        <w:rPr>
          <w:rFonts w:ascii="Times New Roman" w:hAnsi="Times New Roman"/>
          <w:sz w:val="24"/>
          <w:szCs w:val="24"/>
        </w:rPr>
      </w:pPr>
      <w:r w:rsidRPr="008F0232">
        <w:rPr>
          <w:rFonts w:ascii="Times New Roman" w:hAnsi="Times New Roman"/>
          <w:sz w:val="24"/>
          <w:szCs w:val="24"/>
        </w:rPr>
        <w:t xml:space="preserve">Roberts made a motion to move to closed </w:t>
      </w:r>
      <w:r w:rsidR="00CD7FAA" w:rsidRPr="008F0232">
        <w:rPr>
          <w:rFonts w:ascii="Times New Roman" w:hAnsi="Times New Roman"/>
          <w:sz w:val="24"/>
          <w:szCs w:val="24"/>
        </w:rPr>
        <w:t>session.</w:t>
      </w:r>
      <w:r w:rsidRPr="008F0232">
        <w:rPr>
          <w:rFonts w:ascii="Times New Roman" w:hAnsi="Times New Roman"/>
          <w:sz w:val="24"/>
          <w:szCs w:val="24"/>
        </w:rPr>
        <w:t xml:space="preserve"> </w:t>
      </w:r>
    </w:p>
    <w:p w14:paraId="386AFC7B" w14:textId="014705E2" w:rsidR="007D530B" w:rsidRPr="008F0232" w:rsidRDefault="007D530B" w:rsidP="007D530B">
      <w:pPr>
        <w:spacing w:after="0" w:line="240" w:lineRule="auto"/>
        <w:ind w:left="765"/>
        <w:rPr>
          <w:rFonts w:ascii="Times New Roman" w:hAnsi="Times New Roman"/>
          <w:sz w:val="24"/>
          <w:szCs w:val="24"/>
        </w:rPr>
      </w:pPr>
      <w:r w:rsidRPr="008F0232">
        <w:rPr>
          <w:rFonts w:ascii="Times New Roman" w:hAnsi="Times New Roman"/>
          <w:sz w:val="24"/>
          <w:szCs w:val="24"/>
        </w:rPr>
        <w:t xml:space="preserve">Clark seconded that motion to move to closed </w:t>
      </w:r>
      <w:r w:rsidR="00CD7FAA" w:rsidRPr="008F0232">
        <w:rPr>
          <w:rFonts w:ascii="Times New Roman" w:hAnsi="Times New Roman"/>
          <w:sz w:val="24"/>
          <w:szCs w:val="24"/>
        </w:rPr>
        <w:t>session.</w:t>
      </w:r>
      <w:r w:rsidRPr="008F0232">
        <w:rPr>
          <w:rFonts w:ascii="Times New Roman" w:hAnsi="Times New Roman"/>
          <w:sz w:val="24"/>
          <w:szCs w:val="24"/>
        </w:rPr>
        <w:t xml:space="preserve"> </w:t>
      </w:r>
    </w:p>
    <w:p w14:paraId="37B35320" w14:textId="77777777" w:rsidR="007D530B" w:rsidRPr="008F0232" w:rsidRDefault="007D530B" w:rsidP="007D530B">
      <w:pPr>
        <w:spacing w:after="0" w:line="240" w:lineRule="auto"/>
        <w:ind w:left="765"/>
        <w:rPr>
          <w:rFonts w:ascii="Times New Roman" w:hAnsi="Times New Roman"/>
          <w:sz w:val="24"/>
          <w:szCs w:val="24"/>
        </w:rPr>
      </w:pPr>
    </w:p>
    <w:p w14:paraId="1C71DEE5" w14:textId="7F2E825D" w:rsidR="007D530B" w:rsidRPr="008F0232" w:rsidRDefault="007D530B" w:rsidP="007D530B">
      <w:pPr>
        <w:spacing w:after="0" w:line="240" w:lineRule="auto"/>
        <w:ind w:left="765"/>
        <w:rPr>
          <w:rFonts w:ascii="Times New Roman" w:hAnsi="Times New Roman"/>
          <w:sz w:val="24"/>
          <w:szCs w:val="24"/>
        </w:rPr>
      </w:pPr>
      <w:r w:rsidRPr="008F0232">
        <w:rPr>
          <w:rFonts w:ascii="Times New Roman" w:hAnsi="Times New Roman"/>
          <w:sz w:val="24"/>
          <w:szCs w:val="24"/>
        </w:rPr>
        <w:t xml:space="preserve">All were in favor to go into closed session. </w:t>
      </w:r>
    </w:p>
    <w:p w14:paraId="37CEA074" w14:textId="4E4FC726" w:rsidR="00CD7FAA" w:rsidRPr="008F0232" w:rsidRDefault="00CD7FAA" w:rsidP="00CD7FAA">
      <w:pPr>
        <w:spacing w:after="0" w:line="240" w:lineRule="auto"/>
        <w:rPr>
          <w:rFonts w:ascii="Times New Roman" w:hAnsi="Times New Roman"/>
          <w:sz w:val="24"/>
          <w:szCs w:val="24"/>
        </w:rPr>
      </w:pPr>
    </w:p>
    <w:p w14:paraId="7F7495B4" w14:textId="77777777" w:rsidR="007D530B" w:rsidRPr="008F0232" w:rsidRDefault="007D530B" w:rsidP="007D530B">
      <w:pPr>
        <w:spacing w:after="0" w:line="240" w:lineRule="auto"/>
        <w:rPr>
          <w:rFonts w:ascii="Times New Roman" w:hAnsi="Times New Roman"/>
          <w:sz w:val="24"/>
          <w:szCs w:val="24"/>
          <w:u w:val="single"/>
        </w:rPr>
      </w:pPr>
    </w:p>
    <w:p w14:paraId="6703F69E" w14:textId="22B9BEFE" w:rsidR="007D530B" w:rsidRPr="008F0232" w:rsidRDefault="007D530B" w:rsidP="007D530B">
      <w:pPr>
        <w:spacing w:after="0" w:line="240" w:lineRule="auto"/>
        <w:ind w:firstLine="720"/>
        <w:rPr>
          <w:rFonts w:ascii="Times New Roman" w:hAnsi="Times New Roman"/>
          <w:sz w:val="24"/>
          <w:szCs w:val="24"/>
        </w:rPr>
      </w:pPr>
      <w:r w:rsidRPr="008F0232">
        <w:rPr>
          <w:rFonts w:ascii="Times New Roman" w:hAnsi="Times New Roman"/>
          <w:sz w:val="24"/>
          <w:szCs w:val="24"/>
        </w:rPr>
        <w:t xml:space="preserve">Kik approved the amended performance improvement. </w:t>
      </w:r>
    </w:p>
    <w:p w14:paraId="1E18F25A" w14:textId="5BEFC89E" w:rsidR="007D530B" w:rsidRPr="008F0232" w:rsidRDefault="007D530B" w:rsidP="007D530B">
      <w:pPr>
        <w:spacing w:after="0" w:line="240" w:lineRule="auto"/>
        <w:ind w:firstLine="720"/>
        <w:rPr>
          <w:rFonts w:ascii="Times New Roman" w:hAnsi="Times New Roman"/>
          <w:sz w:val="24"/>
          <w:szCs w:val="24"/>
        </w:rPr>
      </w:pPr>
      <w:r w:rsidRPr="008F0232">
        <w:rPr>
          <w:rFonts w:ascii="Times New Roman" w:hAnsi="Times New Roman"/>
          <w:sz w:val="24"/>
          <w:szCs w:val="24"/>
        </w:rPr>
        <w:t xml:space="preserve">Clark seconded that motion. </w:t>
      </w:r>
    </w:p>
    <w:p w14:paraId="2219156D" w14:textId="77777777" w:rsidR="00CD7FAA" w:rsidRPr="008F0232" w:rsidRDefault="00CD7FAA" w:rsidP="00CD7FAA">
      <w:pPr>
        <w:pStyle w:val="ListParagraph"/>
        <w:spacing w:after="0" w:line="240" w:lineRule="auto"/>
        <w:ind w:left="765"/>
        <w:rPr>
          <w:rFonts w:ascii="Times New Roman" w:hAnsi="Times New Roman"/>
          <w:sz w:val="24"/>
          <w:szCs w:val="24"/>
        </w:rPr>
      </w:pPr>
    </w:p>
    <w:p w14:paraId="0E70F9D7" w14:textId="341B723F" w:rsidR="00CD7FAA" w:rsidRPr="008F0232" w:rsidRDefault="00CD7FAA" w:rsidP="00CD7FAA">
      <w:pPr>
        <w:pStyle w:val="ListParagraph"/>
        <w:spacing w:after="0" w:line="240" w:lineRule="auto"/>
        <w:ind w:left="765"/>
        <w:rPr>
          <w:rFonts w:ascii="Times New Roman" w:hAnsi="Times New Roman"/>
          <w:sz w:val="24"/>
          <w:szCs w:val="24"/>
        </w:rPr>
      </w:pPr>
      <w:r w:rsidRPr="008F0232">
        <w:rPr>
          <w:rFonts w:ascii="Times New Roman" w:hAnsi="Times New Roman"/>
          <w:sz w:val="24"/>
          <w:szCs w:val="24"/>
        </w:rPr>
        <w:t xml:space="preserve">Roberts opposed the motion. Motion carried. </w:t>
      </w:r>
    </w:p>
    <w:p w14:paraId="6E309B59" w14:textId="77777777" w:rsidR="007D530B" w:rsidRPr="008F0232" w:rsidRDefault="007D530B" w:rsidP="00674449">
      <w:pPr>
        <w:spacing w:after="0" w:line="240" w:lineRule="auto"/>
        <w:ind w:left="765"/>
        <w:rPr>
          <w:rFonts w:ascii="Times New Roman" w:hAnsi="Times New Roman"/>
          <w:sz w:val="24"/>
          <w:szCs w:val="24"/>
        </w:rPr>
      </w:pPr>
    </w:p>
    <w:p w14:paraId="6D3494A6" w14:textId="758F9A49" w:rsidR="00674449" w:rsidRPr="008F0232" w:rsidRDefault="00674449" w:rsidP="007D530B">
      <w:pPr>
        <w:spacing w:after="0" w:line="240" w:lineRule="auto"/>
        <w:ind w:left="765"/>
        <w:rPr>
          <w:rFonts w:ascii="Times New Roman" w:hAnsi="Times New Roman"/>
          <w:sz w:val="24"/>
          <w:szCs w:val="24"/>
        </w:rPr>
      </w:pPr>
      <w:r w:rsidRPr="008F0232">
        <w:rPr>
          <w:rFonts w:ascii="Times New Roman" w:hAnsi="Times New Roman"/>
          <w:sz w:val="24"/>
          <w:szCs w:val="24"/>
        </w:rPr>
        <w:tab/>
        <w:t xml:space="preserve"> </w:t>
      </w:r>
    </w:p>
    <w:p w14:paraId="6904A151" w14:textId="77777777" w:rsidR="003442A1" w:rsidRPr="008F0232" w:rsidRDefault="003442A1" w:rsidP="00CF768B">
      <w:pPr>
        <w:spacing w:after="0" w:line="240" w:lineRule="auto"/>
        <w:rPr>
          <w:rFonts w:ascii="Times New Roman" w:hAnsi="Times New Roman"/>
          <w:sz w:val="24"/>
          <w:szCs w:val="24"/>
        </w:rPr>
      </w:pPr>
    </w:p>
    <w:p w14:paraId="7779D6A0" w14:textId="77777777" w:rsidR="00674449" w:rsidRPr="008F0232" w:rsidRDefault="00674449" w:rsidP="00674449">
      <w:pPr>
        <w:spacing w:after="0" w:line="240" w:lineRule="auto"/>
        <w:rPr>
          <w:rFonts w:ascii="Times New Roman" w:hAnsi="Times New Roman"/>
          <w:sz w:val="24"/>
          <w:szCs w:val="24"/>
          <w:u w:val="single"/>
        </w:rPr>
      </w:pPr>
      <w:r w:rsidRPr="008F0232">
        <w:rPr>
          <w:rFonts w:ascii="Times New Roman" w:hAnsi="Times New Roman"/>
          <w:sz w:val="24"/>
          <w:szCs w:val="24"/>
          <w:u w:val="single"/>
        </w:rPr>
        <w:t>Edison Neighborhood Tenant Update</w:t>
      </w:r>
    </w:p>
    <w:p w14:paraId="182BB017" w14:textId="7147C07D" w:rsidR="00674449" w:rsidRPr="008F0232" w:rsidRDefault="00674449" w:rsidP="00674449">
      <w:pPr>
        <w:spacing w:after="0" w:line="240" w:lineRule="auto"/>
        <w:rPr>
          <w:rFonts w:ascii="Times New Roman" w:hAnsi="Times New Roman"/>
          <w:sz w:val="24"/>
          <w:szCs w:val="24"/>
        </w:rPr>
      </w:pPr>
      <w:r w:rsidRPr="008F0232">
        <w:rPr>
          <w:rFonts w:ascii="Times New Roman" w:hAnsi="Times New Roman"/>
          <w:sz w:val="24"/>
          <w:szCs w:val="24"/>
        </w:rPr>
        <w:t>Ellis provided background for the event. The Meet &amp; Greet is on April 27</w:t>
      </w:r>
      <w:r w:rsidRPr="008F0232">
        <w:rPr>
          <w:rFonts w:ascii="Times New Roman" w:hAnsi="Times New Roman"/>
          <w:sz w:val="24"/>
          <w:szCs w:val="24"/>
          <w:vertAlign w:val="superscript"/>
        </w:rPr>
        <w:t>th</w:t>
      </w:r>
      <w:r w:rsidRPr="008F0232">
        <w:rPr>
          <w:rFonts w:ascii="Times New Roman" w:hAnsi="Times New Roman"/>
          <w:sz w:val="24"/>
          <w:szCs w:val="24"/>
        </w:rPr>
        <w:t xml:space="preserve"> from 5- 7 p.m. and there is a 2,000 budget at Edison Neighborhood Association. 1,500 is from LISC and 500 from Warner </w:t>
      </w:r>
      <w:r w:rsidR="00766305" w:rsidRPr="008F0232">
        <w:rPr>
          <w:rFonts w:ascii="Times New Roman" w:hAnsi="Times New Roman"/>
          <w:sz w:val="24"/>
          <w:szCs w:val="24"/>
        </w:rPr>
        <w:t>Norc</w:t>
      </w:r>
      <w:r w:rsidRPr="008F0232">
        <w:rPr>
          <w:rFonts w:ascii="Times New Roman" w:hAnsi="Times New Roman"/>
          <w:sz w:val="24"/>
          <w:szCs w:val="24"/>
        </w:rPr>
        <w:t>ros</w:t>
      </w:r>
      <w:r w:rsidR="00766305" w:rsidRPr="008F0232">
        <w:rPr>
          <w:rFonts w:ascii="Times New Roman" w:hAnsi="Times New Roman"/>
          <w:sz w:val="24"/>
          <w:szCs w:val="24"/>
        </w:rPr>
        <w:t>s &amp;</w:t>
      </w:r>
      <w:r w:rsidRPr="008F0232">
        <w:rPr>
          <w:rFonts w:ascii="Times New Roman" w:hAnsi="Times New Roman"/>
          <w:sz w:val="24"/>
          <w:szCs w:val="24"/>
        </w:rPr>
        <w:t xml:space="preserve"> Judd.</w:t>
      </w:r>
      <w:r w:rsidR="00BC5BA7" w:rsidRPr="008F0232">
        <w:rPr>
          <w:rFonts w:ascii="Times New Roman" w:hAnsi="Times New Roman"/>
          <w:sz w:val="24"/>
          <w:szCs w:val="24"/>
        </w:rPr>
        <w:t xml:space="preserve"> Discussion ensued concerning board member attendance. Board members can attend as it is a social event. </w:t>
      </w:r>
      <w:r w:rsidRPr="008F0232">
        <w:rPr>
          <w:rFonts w:ascii="Times New Roman" w:hAnsi="Times New Roman"/>
          <w:sz w:val="24"/>
          <w:szCs w:val="24"/>
        </w:rPr>
        <w:t xml:space="preserve"> Tenants’ checks are coming to the Land Bank, and they are working with the tenant to ensure there is an understanding where to send the checks. Currently, no specific leasing or tenant issues. </w:t>
      </w:r>
    </w:p>
    <w:p w14:paraId="29015FD0" w14:textId="77777777" w:rsidR="003442A1" w:rsidRPr="008F0232" w:rsidRDefault="003442A1" w:rsidP="00CF768B">
      <w:pPr>
        <w:spacing w:after="0" w:line="240" w:lineRule="auto"/>
        <w:rPr>
          <w:rFonts w:ascii="Times New Roman" w:hAnsi="Times New Roman"/>
          <w:sz w:val="24"/>
          <w:szCs w:val="24"/>
        </w:rPr>
      </w:pPr>
    </w:p>
    <w:p w14:paraId="17F45309" w14:textId="77777777" w:rsidR="00674449" w:rsidRPr="008F0232" w:rsidRDefault="00674449" w:rsidP="00674449">
      <w:pPr>
        <w:spacing w:after="0" w:line="240" w:lineRule="auto"/>
        <w:rPr>
          <w:rFonts w:ascii="Times New Roman" w:hAnsi="Times New Roman"/>
          <w:b/>
          <w:bCs/>
          <w:sz w:val="24"/>
          <w:szCs w:val="24"/>
          <w:u w:val="single"/>
        </w:rPr>
      </w:pPr>
      <w:r w:rsidRPr="008F0232">
        <w:rPr>
          <w:rFonts w:ascii="Times New Roman" w:hAnsi="Times New Roman"/>
          <w:b/>
          <w:bCs/>
          <w:sz w:val="24"/>
          <w:szCs w:val="24"/>
          <w:u w:val="single"/>
        </w:rPr>
        <w:t>Regular Agenda</w:t>
      </w:r>
    </w:p>
    <w:p w14:paraId="13224728" w14:textId="77777777" w:rsidR="00674449" w:rsidRPr="008F0232" w:rsidRDefault="00674449" w:rsidP="00674449">
      <w:pPr>
        <w:spacing w:after="0" w:line="240" w:lineRule="auto"/>
        <w:rPr>
          <w:rFonts w:ascii="Times New Roman" w:hAnsi="Times New Roman"/>
          <w:sz w:val="24"/>
          <w:szCs w:val="24"/>
          <w:u w:val="single"/>
        </w:rPr>
      </w:pPr>
    </w:p>
    <w:p w14:paraId="25107691" w14:textId="7764990B"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t xml:space="preserve">Gwen Hooker Option </w:t>
      </w:r>
    </w:p>
    <w:p w14:paraId="03A15286" w14:textId="7057619F" w:rsidR="00674449" w:rsidRPr="008F0232" w:rsidRDefault="00674449" w:rsidP="00CD7FAA">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Ellis and Attorney Foster provided background on the option agreement and the history. It has been asked for an option agreement </w:t>
      </w:r>
      <w:r w:rsidR="00BC5BA7" w:rsidRPr="008F0232">
        <w:rPr>
          <w:rFonts w:ascii="Times New Roman" w:eastAsia="Times New Roman" w:hAnsi="Times New Roman"/>
          <w:color w:val="222222"/>
          <w:sz w:val="24"/>
          <w:szCs w:val="24"/>
        </w:rPr>
        <w:t>to end</w:t>
      </w:r>
      <w:r w:rsidRPr="008F0232">
        <w:rPr>
          <w:rFonts w:ascii="Times New Roman" w:eastAsia="Times New Roman" w:hAnsi="Times New Roman"/>
          <w:color w:val="222222"/>
          <w:sz w:val="24"/>
          <w:szCs w:val="24"/>
        </w:rPr>
        <w:t xml:space="preserve"> December 2024. Option agreement expired January 2023. </w:t>
      </w:r>
      <w:r w:rsidR="00B14997" w:rsidRPr="008F0232">
        <w:rPr>
          <w:rFonts w:ascii="Times New Roman" w:hAnsi="Times New Roman"/>
          <w:color w:val="222222"/>
          <w:sz w:val="24"/>
          <w:szCs w:val="24"/>
          <w:shd w:val="clear" w:color="auto" w:fill="FFFFFF"/>
        </w:rPr>
        <w:t xml:space="preserve">The board discussed the proposed plan for the city to place a water main in that area may not happen until 2024 and at this time she would not be able to place home on the property until after the water main is in place. With </w:t>
      </w:r>
      <w:proofErr w:type="gramStart"/>
      <w:r w:rsidR="00B14997" w:rsidRPr="008F0232">
        <w:rPr>
          <w:rFonts w:ascii="Times New Roman" w:hAnsi="Times New Roman"/>
          <w:color w:val="222222"/>
          <w:sz w:val="24"/>
          <w:szCs w:val="24"/>
          <w:shd w:val="clear" w:color="auto" w:fill="FFFFFF"/>
        </w:rPr>
        <w:t>that being said it</w:t>
      </w:r>
      <w:proofErr w:type="gramEnd"/>
      <w:r w:rsidR="00B14997" w:rsidRPr="008F0232">
        <w:rPr>
          <w:rFonts w:ascii="Times New Roman" w:hAnsi="Times New Roman"/>
          <w:color w:val="222222"/>
          <w:sz w:val="24"/>
          <w:szCs w:val="24"/>
          <w:shd w:val="clear" w:color="auto" w:fill="FFFFFF"/>
        </w:rPr>
        <w:t xml:space="preserve"> would be good for her to go into another option agreement. </w:t>
      </w:r>
    </w:p>
    <w:p w14:paraId="5EE79AD8"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762C4B33"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Roberts made a motion for the extension option agreement for 500 every six months until December 2024. </w:t>
      </w:r>
    </w:p>
    <w:p w14:paraId="1C4DD199"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Clark seconded that motion. </w:t>
      </w:r>
    </w:p>
    <w:p w14:paraId="706EADF9"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61153007"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All were in favor and the motion carried. </w:t>
      </w:r>
    </w:p>
    <w:p w14:paraId="2EDC1E4C" w14:textId="77777777" w:rsidR="00B55A58" w:rsidRPr="008F0232" w:rsidRDefault="00B55A58" w:rsidP="00674449">
      <w:pPr>
        <w:shd w:val="clear" w:color="auto" w:fill="FFFFFF"/>
        <w:spacing w:after="0" w:line="240" w:lineRule="auto"/>
        <w:rPr>
          <w:rFonts w:ascii="Times New Roman" w:eastAsia="Times New Roman" w:hAnsi="Times New Roman"/>
          <w:color w:val="222222"/>
          <w:sz w:val="24"/>
          <w:szCs w:val="24"/>
          <w:u w:val="single"/>
        </w:rPr>
      </w:pPr>
    </w:p>
    <w:p w14:paraId="4F60466A" w14:textId="7833D162"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lastRenderedPageBreak/>
        <w:t>Margaret Miller continued use of 1205 Summit Ave</w:t>
      </w:r>
    </w:p>
    <w:p w14:paraId="3B7A38CF" w14:textId="438986A4" w:rsidR="00674449" w:rsidRPr="008F0232" w:rsidRDefault="00B14997"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Ellis explained that Miller has adopted the lot over and has signed a new lease each year and wishes to sign a new one and begin gardening for 2023. </w:t>
      </w:r>
      <w:r w:rsidR="00674449" w:rsidRPr="008F0232">
        <w:rPr>
          <w:rFonts w:ascii="Times New Roman" w:eastAsia="Times New Roman" w:hAnsi="Times New Roman"/>
          <w:color w:val="222222"/>
          <w:sz w:val="24"/>
          <w:szCs w:val="24"/>
        </w:rPr>
        <w:t xml:space="preserve">There hasn’t been any complaints or issues with the garden. There is an understanding that if there’s someone who would like to buy to property then they will have ownership of the property. </w:t>
      </w:r>
    </w:p>
    <w:p w14:paraId="5AE2310B"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328056A7"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Clark made a motion for continued use for 1205 Summit Ave by Margaret Miller</w:t>
      </w:r>
    </w:p>
    <w:p w14:paraId="00890E7A"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Kik seconded that motion. </w:t>
      </w:r>
    </w:p>
    <w:p w14:paraId="24FD0E93"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No discussion </w:t>
      </w:r>
    </w:p>
    <w:p w14:paraId="1B24F659"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740B643F"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All were in favor and the motion carried. </w:t>
      </w:r>
    </w:p>
    <w:p w14:paraId="3A3C913F"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34C2DBC1" w14:textId="71F4E5D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Commissioner Rey noted that the property 1205 Summit is listed as a property under the KNHS property </w:t>
      </w:r>
      <w:r w:rsidR="00A01B64" w:rsidRPr="008F0232">
        <w:rPr>
          <w:rFonts w:ascii="Times New Roman" w:eastAsia="Times New Roman" w:hAnsi="Times New Roman"/>
          <w:color w:val="222222"/>
          <w:sz w:val="24"/>
          <w:szCs w:val="24"/>
        </w:rPr>
        <w:t>purchase</w:t>
      </w:r>
      <w:r w:rsidRPr="008F0232">
        <w:rPr>
          <w:rFonts w:ascii="Times New Roman" w:eastAsia="Times New Roman" w:hAnsi="Times New Roman"/>
          <w:color w:val="222222"/>
          <w:sz w:val="24"/>
          <w:szCs w:val="24"/>
        </w:rPr>
        <w:t xml:space="preserve">. </w:t>
      </w:r>
    </w:p>
    <w:p w14:paraId="597FAF5D"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604B9294" w14:textId="7D2717BF"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Clark made a motion to reverse the initial decision at 9:55 a.m. due to the KNHS property purchase. Also, to present the alternate plan for Miller to find a property for the garden within the database of her preference. Discussion ensued. </w:t>
      </w:r>
      <w:r w:rsidR="003E448B" w:rsidRPr="008F0232">
        <w:rPr>
          <w:rFonts w:ascii="Times New Roman" w:eastAsia="Times New Roman" w:hAnsi="Times New Roman"/>
          <w:color w:val="222222"/>
          <w:sz w:val="24"/>
          <w:szCs w:val="24"/>
        </w:rPr>
        <w:t>If Miller find</w:t>
      </w:r>
      <w:r w:rsidR="00BC5BA7" w:rsidRPr="008F0232">
        <w:rPr>
          <w:rFonts w:ascii="Times New Roman" w:eastAsia="Times New Roman" w:hAnsi="Times New Roman"/>
          <w:color w:val="222222"/>
          <w:sz w:val="24"/>
          <w:szCs w:val="24"/>
        </w:rPr>
        <w:t>s</w:t>
      </w:r>
      <w:r w:rsidR="003E448B" w:rsidRPr="008F0232">
        <w:rPr>
          <w:rFonts w:ascii="Times New Roman" w:eastAsia="Times New Roman" w:hAnsi="Times New Roman"/>
          <w:color w:val="222222"/>
          <w:sz w:val="24"/>
          <w:szCs w:val="24"/>
        </w:rPr>
        <w:t xml:space="preserve"> an alternative property</w:t>
      </w:r>
      <w:r w:rsidR="00BC5BA7" w:rsidRPr="008F0232">
        <w:rPr>
          <w:rFonts w:ascii="Times New Roman" w:eastAsia="Times New Roman" w:hAnsi="Times New Roman"/>
          <w:color w:val="222222"/>
          <w:sz w:val="24"/>
          <w:szCs w:val="24"/>
        </w:rPr>
        <w:t xml:space="preserve">, </w:t>
      </w:r>
      <w:r w:rsidR="003E448B" w:rsidRPr="008F0232">
        <w:rPr>
          <w:rFonts w:ascii="Times New Roman" w:eastAsia="Times New Roman" w:hAnsi="Times New Roman"/>
          <w:color w:val="222222"/>
          <w:sz w:val="24"/>
          <w:szCs w:val="24"/>
        </w:rPr>
        <w:t xml:space="preserve">Ellis doesn’t need board approval for Miller to use </w:t>
      </w:r>
      <w:r w:rsidR="00BC5BA7" w:rsidRPr="008F0232">
        <w:rPr>
          <w:rFonts w:ascii="Times New Roman" w:eastAsia="Times New Roman" w:hAnsi="Times New Roman"/>
          <w:color w:val="222222"/>
          <w:sz w:val="24"/>
          <w:szCs w:val="24"/>
        </w:rPr>
        <w:t>the</w:t>
      </w:r>
      <w:r w:rsidR="003E448B" w:rsidRPr="008F0232">
        <w:rPr>
          <w:rFonts w:ascii="Times New Roman" w:eastAsia="Times New Roman" w:hAnsi="Times New Roman"/>
          <w:color w:val="222222"/>
          <w:sz w:val="24"/>
          <w:szCs w:val="24"/>
        </w:rPr>
        <w:t xml:space="preserve"> property. </w:t>
      </w:r>
    </w:p>
    <w:p w14:paraId="191273DD"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6399FE1D" w14:textId="4E05FCAF" w:rsidR="00674449" w:rsidRPr="008F0232" w:rsidRDefault="003E448B"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Kik</w:t>
      </w:r>
      <w:r w:rsidR="00674449" w:rsidRPr="008F0232">
        <w:rPr>
          <w:rFonts w:ascii="Times New Roman" w:eastAsia="Times New Roman" w:hAnsi="Times New Roman"/>
          <w:color w:val="222222"/>
          <w:sz w:val="24"/>
          <w:szCs w:val="24"/>
        </w:rPr>
        <w:t xml:space="preserve"> seconded that </w:t>
      </w:r>
      <w:r w:rsidRPr="008F0232">
        <w:rPr>
          <w:rFonts w:ascii="Times New Roman" w:eastAsia="Times New Roman" w:hAnsi="Times New Roman"/>
          <w:color w:val="222222"/>
          <w:sz w:val="24"/>
          <w:szCs w:val="24"/>
        </w:rPr>
        <w:t>motion.</w:t>
      </w:r>
      <w:r w:rsidR="00674449" w:rsidRPr="008F0232">
        <w:rPr>
          <w:rFonts w:ascii="Times New Roman" w:eastAsia="Times New Roman" w:hAnsi="Times New Roman"/>
          <w:color w:val="222222"/>
          <w:sz w:val="24"/>
          <w:szCs w:val="24"/>
        </w:rPr>
        <w:t xml:space="preserve"> </w:t>
      </w:r>
    </w:p>
    <w:p w14:paraId="12718432"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34F72607" w14:textId="500280F9"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All were in favor and the motion carried.</w:t>
      </w:r>
    </w:p>
    <w:p w14:paraId="7411B803" w14:textId="77777777" w:rsidR="00674449" w:rsidRPr="008F0232" w:rsidRDefault="00674449" w:rsidP="00674449">
      <w:pPr>
        <w:pStyle w:val="ListParagraph"/>
        <w:shd w:val="clear" w:color="auto" w:fill="FFFFFF"/>
        <w:spacing w:after="0" w:line="240" w:lineRule="auto"/>
        <w:ind w:left="2160"/>
        <w:rPr>
          <w:rFonts w:ascii="Times New Roman" w:eastAsia="Times New Roman" w:hAnsi="Times New Roman"/>
          <w:color w:val="222222"/>
          <w:sz w:val="24"/>
          <w:szCs w:val="24"/>
        </w:rPr>
      </w:pPr>
    </w:p>
    <w:p w14:paraId="0E188BC9" w14:textId="3B688E15"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t xml:space="preserve">Mowing contracts </w:t>
      </w:r>
    </w:p>
    <w:p w14:paraId="5EB74761" w14:textId="5E1A0424"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Ellis provided background with the contract with Thomas White and Valley Vision Construction. There haven’t been any </w:t>
      </w:r>
      <w:r w:rsidR="00BC5BA7" w:rsidRPr="008F0232">
        <w:rPr>
          <w:rFonts w:ascii="Times New Roman" w:eastAsia="Times New Roman" w:hAnsi="Times New Roman"/>
          <w:color w:val="222222"/>
          <w:sz w:val="24"/>
          <w:szCs w:val="24"/>
        </w:rPr>
        <w:t>issues</w:t>
      </w:r>
      <w:r w:rsidRPr="008F0232">
        <w:rPr>
          <w:rFonts w:ascii="Times New Roman" w:eastAsia="Times New Roman" w:hAnsi="Times New Roman"/>
          <w:color w:val="222222"/>
          <w:sz w:val="24"/>
          <w:szCs w:val="24"/>
        </w:rPr>
        <w:t xml:space="preserve"> concerning property </w:t>
      </w:r>
      <w:r w:rsidR="00A01B64" w:rsidRPr="008F0232">
        <w:rPr>
          <w:rFonts w:ascii="Times New Roman" w:eastAsia="Times New Roman" w:hAnsi="Times New Roman"/>
          <w:color w:val="222222"/>
          <w:sz w:val="24"/>
          <w:szCs w:val="24"/>
        </w:rPr>
        <w:t>maintenance</w:t>
      </w:r>
      <w:r w:rsidR="00BC5BA7" w:rsidRPr="008F0232">
        <w:rPr>
          <w:rFonts w:ascii="Times New Roman" w:eastAsia="Times New Roman" w:hAnsi="Times New Roman"/>
          <w:color w:val="222222"/>
          <w:sz w:val="24"/>
          <w:szCs w:val="24"/>
        </w:rPr>
        <w:t>.</w:t>
      </w:r>
      <w:r w:rsidRPr="008F0232">
        <w:rPr>
          <w:rFonts w:ascii="Times New Roman" w:eastAsia="Times New Roman" w:hAnsi="Times New Roman"/>
          <w:color w:val="222222"/>
          <w:sz w:val="24"/>
          <w:szCs w:val="24"/>
        </w:rPr>
        <w:t xml:space="preserve"> If there is an increase request Ellis will bring it back to the board, but at this moment there hasn’t been a request. </w:t>
      </w:r>
    </w:p>
    <w:p w14:paraId="383A3845" w14:textId="7ACADD64"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Attorney Foster provided background on the services the contractors provide. Some of services include mowing, </w:t>
      </w:r>
      <w:proofErr w:type="gramStart"/>
      <w:r w:rsidRPr="008F0232">
        <w:rPr>
          <w:rFonts w:ascii="Times New Roman" w:eastAsia="Times New Roman" w:hAnsi="Times New Roman"/>
          <w:color w:val="222222"/>
          <w:sz w:val="24"/>
          <w:szCs w:val="24"/>
        </w:rPr>
        <w:t>snow</w:t>
      </w:r>
      <w:proofErr w:type="gramEnd"/>
      <w:r w:rsidRPr="008F0232">
        <w:rPr>
          <w:rFonts w:ascii="Times New Roman" w:eastAsia="Times New Roman" w:hAnsi="Times New Roman"/>
          <w:color w:val="222222"/>
          <w:sz w:val="24"/>
          <w:szCs w:val="24"/>
        </w:rPr>
        <w:t xml:space="preserve"> and ice removal. </w:t>
      </w:r>
    </w:p>
    <w:p w14:paraId="2C8D755A"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49DBBFB5"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Clark motion to extend the contract for one year with Thomas White and Valley Vision for snow, ice, and mowing. </w:t>
      </w:r>
    </w:p>
    <w:p w14:paraId="0E565D92"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Kik seconded the motion. </w:t>
      </w:r>
    </w:p>
    <w:p w14:paraId="22506336"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00FAD8CD"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Discussion ensued regarding contract, status of the work being done, and if there is potential increase if pursued. </w:t>
      </w:r>
    </w:p>
    <w:p w14:paraId="325BDD35"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p>
    <w:p w14:paraId="0941FE98" w14:textId="77777777" w:rsidR="00674449" w:rsidRPr="008F0232" w:rsidRDefault="00674449"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All were in favor and the motion carried. </w:t>
      </w:r>
    </w:p>
    <w:p w14:paraId="188A6F0B" w14:textId="77777777" w:rsidR="003442A1" w:rsidRPr="008F0232" w:rsidRDefault="003442A1" w:rsidP="00CF768B">
      <w:pPr>
        <w:spacing w:after="0" w:line="240" w:lineRule="auto"/>
        <w:rPr>
          <w:rFonts w:ascii="Times New Roman" w:hAnsi="Times New Roman"/>
          <w:sz w:val="24"/>
          <w:szCs w:val="24"/>
        </w:rPr>
      </w:pPr>
    </w:p>
    <w:p w14:paraId="17E69052" w14:textId="21A1E218"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t xml:space="preserve">Set date for Annual </w:t>
      </w:r>
      <w:r w:rsidR="00A01B64" w:rsidRPr="008F0232">
        <w:rPr>
          <w:rFonts w:ascii="Times New Roman" w:eastAsia="Times New Roman" w:hAnsi="Times New Roman"/>
          <w:color w:val="222222"/>
          <w:sz w:val="24"/>
          <w:szCs w:val="24"/>
          <w:u w:val="single"/>
        </w:rPr>
        <w:t>meeting.</w:t>
      </w:r>
      <w:r w:rsidRPr="008F0232">
        <w:rPr>
          <w:rFonts w:ascii="Times New Roman" w:eastAsia="Times New Roman" w:hAnsi="Times New Roman"/>
          <w:color w:val="222222"/>
          <w:sz w:val="24"/>
          <w:szCs w:val="24"/>
          <w:u w:val="single"/>
        </w:rPr>
        <w:t xml:space="preserve"> </w:t>
      </w:r>
    </w:p>
    <w:p w14:paraId="05A84726" w14:textId="4EC4F4C3" w:rsidR="00674449" w:rsidRPr="008F0232" w:rsidRDefault="00A01B64"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Whitener and Attorney Foster provided background for the importance of the annual meeting. What is the annual meeting for and the purpose. Within the annual meeting strategic planning will take place. The strategic plan was last updated in 2021. </w:t>
      </w:r>
    </w:p>
    <w:p w14:paraId="129111E2" w14:textId="77777777" w:rsidR="00A01B64" w:rsidRPr="008F0232" w:rsidRDefault="00A01B64" w:rsidP="00674449">
      <w:pPr>
        <w:shd w:val="clear" w:color="auto" w:fill="FFFFFF"/>
        <w:spacing w:after="0" w:line="240" w:lineRule="auto"/>
        <w:rPr>
          <w:rFonts w:ascii="Times New Roman" w:eastAsia="Times New Roman" w:hAnsi="Times New Roman"/>
          <w:color w:val="222222"/>
          <w:sz w:val="24"/>
          <w:szCs w:val="24"/>
        </w:rPr>
      </w:pPr>
    </w:p>
    <w:p w14:paraId="3FBC744F" w14:textId="2B0F5E40" w:rsidR="00A01B64" w:rsidRPr="008F0232" w:rsidRDefault="00A01B64"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Kik made a motion to set the date for the annual meeting for 2023. </w:t>
      </w:r>
    </w:p>
    <w:p w14:paraId="0E9134C2" w14:textId="2C98E49F" w:rsidR="00A01B64" w:rsidRPr="008F0232" w:rsidRDefault="00A01B64"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Clark seconded that motion. </w:t>
      </w:r>
    </w:p>
    <w:p w14:paraId="6986A27C" w14:textId="77777777" w:rsidR="00A01B64" w:rsidRPr="008F0232" w:rsidRDefault="00A01B64" w:rsidP="00674449">
      <w:pPr>
        <w:shd w:val="clear" w:color="auto" w:fill="FFFFFF"/>
        <w:spacing w:after="0" w:line="240" w:lineRule="auto"/>
        <w:rPr>
          <w:rFonts w:ascii="Times New Roman" w:eastAsia="Times New Roman" w:hAnsi="Times New Roman"/>
          <w:color w:val="222222"/>
          <w:sz w:val="24"/>
          <w:szCs w:val="24"/>
        </w:rPr>
      </w:pPr>
    </w:p>
    <w:p w14:paraId="434D6F46" w14:textId="68D680C8" w:rsidR="00A01B64" w:rsidRPr="008F0232" w:rsidRDefault="00A01B64"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Discussion ensued. After discussion, it was determined the annual meeting will be set for Thursday, May 11</w:t>
      </w:r>
      <w:r w:rsidRPr="008F0232">
        <w:rPr>
          <w:rFonts w:ascii="Times New Roman" w:eastAsia="Times New Roman" w:hAnsi="Times New Roman"/>
          <w:color w:val="222222"/>
          <w:sz w:val="24"/>
          <w:szCs w:val="24"/>
          <w:vertAlign w:val="superscript"/>
        </w:rPr>
        <w:t>th</w:t>
      </w:r>
      <w:r w:rsidRPr="008F0232">
        <w:rPr>
          <w:rFonts w:ascii="Times New Roman" w:eastAsia="Times New Roman" w:hAnsi="Times New Roman"/>
          <w:color w:val="222222"/>
          <w:sz w:val="24"/>
          <w:szCs w:val="24"/>
        </w:rPr>
        <w:t xml:space="preserve"> from 8:30 a.m. to noon. Kik along with the executive committee will come up with a format</w:t>
      </w:r>
      <w:r w:rsidR="009267BF" w:rsidRPr="008F0232">
        <w:rPr>
          <w:rFonts w:ascii="Times New Roman" w:eastAsia="Times New Roman" w:hAnsi="Times New Roman"/>
          <w:color w:val="222222"/>
          <w:sz w:val="24"/>
          <w:szCs w:val="24"/>
        </w:rPr>
        <w:t xml:space="preserve"> and outline for that meeting. </w:t>
      </w:r>
    </w:p>
    <w:p w14:paraId="0764C305" w14:textId="77777777" w:rsidR="009267BF" w:rsidRPr="008F0232" w:rsidRDefault="009267BF" w:rsidP="00674449">
      <w:pPr>
        <w:shd w:val="clear" w:color="auto" w:fill="FFFFFF"/>
        <w:spacing w:after="0" w:line="240" w:lineRule="auto"/>
        <w:rPr>
          <w:rFonts w:ascii="Times New Roman" w:eastAsia="Times New Roman" w:hAnsi="Times New Roman"/>
          <w:color w:val="222222"/>
          <w:sz w:val="24"/>
          <w:szCs w:val="24"/>
        </w:rPr>
      </w:pPr>
    </w:p>
    <w:p w14:paraId="1E1B05AB" w14:textId="7B785269" w:rsidR="009267BF" w:rsidRPr="008F0232" w:rsidRDefault="009267BF" w:rsidP="00674449">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lastRenderedPageBreak/>
        <w:t xml:space="preserve">All were in favor and motion carried. </w:t>
      </w:r>
    </w:p>
    <w:p w14:paraId="6A425DB5" w14:textId="77777777" w:rsidR="00A01B64" w:rsidRPr="008F0232" w:rsidRDefault="00A01B64" w:rsidP="00674449">
      <w:pPr>
        <w:shd w:val="clear" w:color="auto" w:fill="FFFFFF"/>
        <w:spacing w:after="0" w:line="240" w:lineRule="auto"/>
        <w:rPr>
          <w:rFonts w:ascii="Times New Roman" w:eastAsia="Times New Roman" w:hAnsi="Times New Roman"/>
          <w:color w:val="222222"/>
          <w:sz w:val="24"/>
          <w:szCs w:val="24"/>
        </w:rPr>
      </w:pPr>
    </w:p>
    <w:p w14:paraId="255AE5F6" w14:textId="2D81A955" w:rsidR="00674449" w:rsidRPr="008F0232" w:rsidRDefault="00674449" w:rsidP="009267BF">
      <w:pPr>
        <w:shd w:val="clear" w:color="auto" w:fill="FFFFFF"/>
        <w:spacing w:after="0" w:line="240" w:lineRule="auto"/>
        <w:rPr>
          <w:rFonts w:ascii="Times New Roman" w:eastAsia="Times New Roman" w:hAnsi="Times New Roman"/>
          <w:color w:val="222222"/>
          <w:sz w:val="24"/>
          <w:szCs w:val="24"/>
        </w:rPr>
      </w:pPr>
    </w:p>
    <w:p w14:paraId="2B34E091" w14:textId="579F602B"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t xml:space="preserve">Meet and greet with Edison Neighborhood Tenants </w:t>
      </w:r>
    </w:p>
    <w:p w14:paraId="2A4ACEA4" w14:textId="23CA0DFB" w:rsidR="00674449" w:rsidRPr="008F0232" w:rsidRDefault="00674449" w:rsidP="009267BF">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Event will occur on April 27</w:t>
      </w:r>
      <w:r w:rsidRPr="008F0232">
        <w:rPr>
          <w:rFonts w:ascii="Times New Roman" w:eastAsia="Times New Roman" w:hAnsi="Times New Roman"/>
          <w:color w:val="222222"/>
          <w:sz w:val="24"/>
          <w:szCs w:val="24"/>
          <w:vertAlign w:val="superscript"/>
        </w:rPr>
        <w:t>th</w:t>
      </w:r>
      <w:r w:rsidRPr="008F0232">
        <w:rPr>
          <w:rFonts w:ascii="Times New Roman" w:eastAsia="Times New Roman" w:hAnsi="Times New Roman"/>
          <w:color w:val="222222"/>
          <w:sz w:val="24"/>
          <w:szCs w:val="24"/>
        </w:rPr>
        <w:t xml:space="preserve"> from 5 to 7 p.m. and the board is encouraged to attend. Lindsey asked for clarification on the agenda for the event. </w:t>
      </w:r>
      <w:r w:rsidR="009267BF" w:rsidRPr="008F0232">
        <w:rPr>
          <w:rFonts w:ascii="Times New Roman" w:eastAsia="Times New Roman" w:hAnsi="Times New Roman"/>
          <w:color w:val="222222"/>
          <w:sz w:val="24"/>
          <w:szCs w:val="24"/>
        </w:rPr>
        <w:t xml:space="preserve">Ellis clarified the event will be an introduction and no business will be conducted. </w:t>
      </w:r>
      <w:r w:rsidRPr="008F0232">
        <w:rPr>
          <w:rFonts w:ascii="Times New Roman" w:eastAsia="Times New Roman" w:hAnsi="Times New Roman"/>
          <w:color w:val="222222"/>
          <w:sz w:val="24"/>
          <w:szCs w:val="24"/>
        </w:rPr>
        <w:t>Attorney Rachel Foster suggested some coordination with fielding questions</w:t>
      </w:r>
      <w:r w:rsidR="009267BF" w:rsidRPr="008F0232">
        <w:rPr>
          <w:rFonts w:ascii="Times New Roman" w:eastAsia="Times New Roman" w:hAnsi="Times New Roman"/>
          <w:color w:val="222222"/>
          <w:sz w:val="24"/>
          <w:szCs w:val="24"/>
        </w:rPr>
        <w:t xml:space="preserve"> between LISC and Ellis. </w:t>
      </w:r>
      <w:r w:rsidRPr="008F0232">
        <w:rPr>
          <w:rFonts w:ascii="Times New Roman" w:eastAsia="Times New Roman" w:hAnsi="Times New Roman"/>
          <w:color w:val="222222"/>
          <w:sz w:val="24"/>
          <w:szCs w:val="24"/>
        </w:rPr>
        <w:t xml:space="preserve"> </w:t>
      </w:r>
    </w:p>
    <w:p w14:paraId="12E637F5" w14:textId="77777777" w:rsidR="00674449" w:rsidRPr="008F0232" w:rsidRDefault="00674449" w:rsidP="00674449">
      <w:pPr>
        <w:pStyle w:val="ListParagraph"/>
        <w:shd w:val="clear" w:color="auto" w:fill="FFFFFF"/>
        <w:spacing w:after="0" w:line="240" w:lineRule="auto"/>
        <w:ind w:left="2160"/>
        <w:rPr>
          <w:rFonts w:ascii="Times New Roman" w:eastAsia="Times New Roman" w:hAnsi="Times New Roman"/>
          <w:color w:val="222222"/>
          <w:sz w:val="24"/>
          <w:szCs w:val="24"/>
        </w:rPr>
      </w:pPr>
    </w:p>
    <w:p w14:paraId="24FD6555" w14:textId="7EDAEED9"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t xml:space="preserve">Templates for Committee reports </w:t>
      </w:r>
    </w:p>
    <w:p w14:paraId="35ED35AB" w14:textId="48DF3B32" w:rsidR="00674449" w:rsidRPr="008F0232" w:rsidRDefault="00674449" w:rsidP="009267BF">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Ellis created a sample report for the meet and greet event that will be occurring on </w:t>
      </w:r>
      <w:r w:rsidR="009267BF" w:rsidRPr="008F0232">
        <w:rPr>
          <w:rFonts w:ascii="Times New Roman" w:eastAsia="Times New Roman" w:hAnsi="Times New Roman"/>
          <w:color w:val="222222"/>
          <w:sz w:val="24"/>
          <w:szCs w:val="24"/>
        </w:rPr>
        <w:t>Smart</w:t>
      </w:r>
      <w:r w:rsidR="00766305" w:rsidRPr="008F0232">
        <w:rPr>
          <w:rFonts w:ascii="Times New Roman" w:eastAsia="Times New Roman" w:hAnsi="Times New Roman"/>
          <w:color w:val="222222"/>
          <w:sz w:val="24"/>
          <w:szCs w:val="24"/>
        </w:rPr>
        <w:t xml:space="preserve"> S</w:t>
      </w:r>
      <w:r w:rsidR="009267BF" w:rsidRPr="008F0232">
        <w:rPr>
          <w:rFonts w:ascii="Times New Roman" w:eastAsia="Times New Roman" w:hAnsi="Times New Roman"/>
          <w:color w:val="222222"/>
          <w:sz w:val="24"/>
          <w:szCs w:val="24"/>
        </w:rPr>
        <w:t>heet</w:t>
      </w:r>
      <w:r w:rsidRPr="008F0232">
        <w:rPr>
          <w:rFonts w:ascii="Times New Roman" w:eastAsia="Times New Roman" w:hAnsi="Times New Roman"/>
          <w:color w:val="222222"/>
          <w:sz w:val="24"/>
          <w:szCs w:val="24"/>
        </w:rPr>
        <w:t xml:space="preserve">. Clark asked for clarification on the general use. Roberts clarified the use would be for project management tool. </w:t>
      </w:r>
      <w:r w:rsidR="009267BF" w:rsidRPr="008F0232">
        <w:rPr>
          <w:rFonts w:ascii="Times New Roman" w:eastAsia="Times New Roman" w:hAnsi="Times New Roman"/>
          <w:color w:val="222222"/>
          <w:sz w:val="24"/>
          <w:szCs w:val="24"/>
        </w:rPr>
        <w:t xml:space="preserve">Ellis compared the Microsoft 360 software to the software used. </w:t>
      </w:r>
      <w:r w:rsidR="00C67BF5" w:rsidRPr="008F0232">
        <w:rPr>
          <w:rFonts w:ascii="Times New Roman" w:eastAsia="Times New Roman" w:hAnsi="Times New Roman"/>
          <w:color w:val="222222"/>
          <w:sz w:val="24"/>
          <w:szCs w:val="24"/>
        </w:rPr>
        <w:t xml:space="preserve">The Microsoft 360 subscription doesn’t include the software and it would an additional $10 per month. </w:t>
      </w:r>
      <w:r w:rsidR="009267BF" w:rsidRPr="008F0232">
        <w:rPr>
          <w:rFonts w:ascii="Times New Roman" w:eastAsia="Times New Roman" w:hAnsi="Times New Roman"/>
          <w:color w:val="222222"/>
          <w:sz w:val="24"/>
          <w:szCs w:val="24"/>
        </w:rPr>
        <w:t>The premium version of Smart</w:t>
      </w:r>
      <w:r w:rsidR="00766305" w:rsidRPr="008F0232">
        <w:rPr>
          <w:rFonts w:ascii="Times New Roman" w:eastAsia="Times New Roman" w:hAnsi="Times New Roman"/>
          <w:color w:val="222222"/>
          <w:sz w:val="24"/>
          <w:szCs w:val="24"/>
        </w:rPr>
        <w:t xml:space="preserve"> S</w:t>
      </w:r>
      <w:r w:rsidR="009267BF" w:rsidRPr="008F0232">
        <w:rPr>
          <w:rFonts w:ascii="Times New Roman" w:eastAsia="Times New Roman" w:hAnsi="Times New Roman"/>
          <w:color w:val="222222"/>
          <w:sz w:val="24"/>
          <w:szCs w:val="24"/>
        </w:rPr>
        <w:t xml:space="preserve">heet allows for more individuals to access and edit with the software as needed. </w:t>
      </w:r>
    </w:p>
    <w:p w14:paraId="0F06E44C" w14:textId="77777777" w:rsidR="00C67BF5" w:rsidRPr="008F0232" w:rsidRDefault="00C67BF5" w:rsidP="009267BF">
      <w:pPr>
        <w:shd w:val="clear" w:color="auto" w:fill="FFFFFF"/>
        <w:spacing w:after="0" w:line="240" w:lineRule="auto"/>
        <w:rPr>
          <w:rFonts w:ascii="Times New Roman" w:eastAsia="Times New Roman" w:hAnsi="Times New Roman"/>
          <w:color w:val="222222"/>
          <w:sz w:val="24"/>
          <w:szCs w:val="24"/>
        </w:rPr>
      </w:pPr>
    </w:p>
    <w:p w14:paraId="087B3430" w14:textId="076E01E2" w:rsidR="00C67BF5" w:rsidRPr="008F0232" w:rsidRDefault="00C67BF5" w:rsidP="009267BF">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Roberts made a motion to purchase the premium version of the </w:t>
      </w:r>
      <w:r w:rsidR="00BC5BA7" w:rsidRPr="008F0232">
        <w:rPr>
          <w:rFonts w:ascii="Times New Roman" w:eastAsia="Times New Roman" w:hAnsi="Times New Roman"/>
          <w:color w:val="222222"/>
          <w:sz w:val="24"/>
          <w:szCs w:val="24"/>
        </w:rPr>
        <w:t xml:space="preserve">Smart Sheet </w:t>
      </w:r>
      <w:r w:rsidRPr="008F0232">
        <w:rPr>
          <w:rFonts w:ascii="Times New Roman" w:eastAsia="Times New Roman" w:hAnsi="Times New Roman"/>
          <w:color w:val="222222"/>
          <w:sz w:val="24"/>
          <w:szCs w:val="24"/>
        </w:rPr>
        <w:t xml:space="preserve">software. </w:t>
      </w:r>
    </w:p>
    <w:p w14:paraId="39810BC5" w14:textId="15B6D364" w:rsidR="00C67BF5" w:rsidRPr="008F0232" w:rsidRDefault="00C67BF5" w:rsidP="009267BF">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Kik seconded that motion. </w:t>
      </w:r>
    </w:p>
    <w:p w14:paraId="076F4182" w14:textId="77777777" w:rsidR="00C67BF5" w:rsidRPr="008F0232" w:rsidRDefault="00C67BF5" w:rsidP="009267BF">
      <w:pPr>
        <w:shd w:val="clear" w:color="auto" w:fill="FFFFFF"/>
        <w:spacing w:after="0" w:line="240" w:lineRule="auto"/>
        <w:rPr>
          <w:rFonts w:ascii="Times New Roman" w:eastAsia="Times New Roman" w:hAnsi="Times New Roman"/>
          <w:color w:val="222222"/>
          <w:sz w:val="24"/>
          <w:szCs w:val="24"/>
        </w:rPr>
      </w:pPr>
    </w:p>
    <w:p w14:paraId="32BEE430" w14:textId="77E457D2" w:rsidR="00C67BF5" w:rsidRPr="008F0232" w:rsidRDefault="00C67BF5" w:rsidP="009267BF">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All were in favor and motion carried. </w:t>
      </w:r>
    </w:p>
    <w:p w14:paraId="27500AB5" w14:textId="77777777" w:rsidR="00C67BF5" w:rsidRPr="008F0232" w:rsidRDefault="00C67BF5" w:rsidP="00C67BF5">
      <w:pPr>
        <w:shd w:val="clear" w:color="auto" w:fill="FFFFFF"/>
        <w:spacing w:after="0" w:line="240" w:lineRule="auto"/>
        <w:rPr>
          <w:rFonts w:ascii="Times New Roman" w:eastAsia="Times New Roman" w:hAnsi="Times New Roman"/>
          <w:color w:val="222222"/>
          <w:sz w:val="24"/>
          <w:szCs w:val="24"/>
          <w:u w:val="single"/>
        </w:rPr>
      </w:pPr>
    </w:p>
    <w:p w14:paraId="45F1109A" w14:textId="6FFD4E4C"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t xml:space="preserve">KNHS request to purchase 13 </w:t>
      </w:r>
      <w:r w:rsidR="00C67BF5" w:rsidRPr="008F0232">
        <w:rPr>
          <w:rFonts w:ascii="Times New Roman" w:eastAsia="Times New Roman" w:hAnsi="Times New Roman"/>
          <w:color w:val="222222"/>
          <w:sz w:val="24"/>
          <w:szCs w:val="24"/>
          <w:u w:val="single"/>
        </w:rPr>
        <w:t>properties.</w:t>
      </w:r>
      <w:r w:rsidRPr="008F0232">
        <w:rPr>
          <w:rFonts w:ascii="Times New Roman" w:eastAsia="Times New Roman" w:hAnsi="Times New Roman"/>
          <w:color w:val="222222"/>
          <w:sz w:val="24"/>
          <w:szCs w:val="24"/>
          <w:u w:val="single"/>
        </w:rPr>
        <w:t xml:space="preserve"> </w:t>
      </w:r>
    </w:p>
    <w:p w14:paraId="55DC4655" w14:textId="4E4983B6" w:rsidR="00C67BF5" w:rsidRPr="008F0232" w:rsidRDefault="00C67BF5" w:rsidP="00C67BF5">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Ellis provided background for the properties. List of properties were provided in the Executive Directors report. KNHS is 501</w:t>
      </w:r>
      <w:r w:rsidR="00BC5BA7" w:rsidRPr="008F0232">
        <w:rPr>
          <w:rFonts w:ascii="Times New Roman" w:eastAsia="Times New Roman" w:hAnsi="Times New Roman"/>
          <w:color w:val="222222"/>
          <w:sz w:val="24"/>
          <w:szCs w:val="24"/>
        </w:rPr>
        <w:t>c3</w:t>
      </w:r>
      <w:r w:rsidRPr="008F0232">
        <w:rPr>
          <w:rFonts w:ascii="Times New Roman" w:eastAsia="Times New Roman" w:hAnsi="Times New Roman"/>
          <w:color w:val="222222"/>
          <w:sz w:val="24"/>
          <w:szCs w:val="24"/>
        </w:rPr>
        <w:t xml:space="preserve"> therefore they would be sold at $500 each. </w:t>
      </w:r>
    </w:p>
    <w:p w14:paraId="6898F8E2" w14:textId="77777777" w:rsidR="00C67BF5" w:rsidRPr="008F0232" w:rsidRDefault="00C67BF5" w:rsidP="00C67BF5">
      <w:pPr>
        <w:shd w:val="clear" w:color="auto" w:fill="FFFFFF"/>
        <w:spacing w:after="0" w:line="240" w:lineRule="auto"/>
        <w:rPr>
          <w:rFonts w:ascii="Times New Roman" w:eastAsia="Times New Roman" w:hAnsi="Times New Roman"/>
          <w:color w:val="222222"/>
          <w:sz w:val="24"/>
          <w:szCs w:val="24"/>
        </w:rPr>
      </w:pPr>
    </w:p>
    <w:p w14:paraId="05DE902D" w14:textId="154B708D" w:rsidR="00C67BF5" w:rsidRPr="008F0232" w:rsidRDefault="00C67BF5" w:rsidP="00C67BF5">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Kik made a motion for the request of the purchase of 13 properties. </w:t>
      </w:r>
    </w:p>
    <w:p w14:paraId="12147B03" w14:textId="1F53C222" w:rsidR="00C67BF5" w:rsidRPr="008F0232" w:rsidRDefault="00C67BF5" w:rsidP="00C67BF5">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Roberts seconded that motion. </w:t>
      </w:r>
    </w:p>
    <w:p w14:paraId="7235C28B" w14:textId="77777777" w:rsidR="00C67BF5" w:rsidRPr="008F0232" w:rsidRDefault="00C67BF5" w:rsidP="00C67BF5">
      <w:pPr>
        <w:shd w:val="clear" w:color="auto" w:fill="FFFFFF"/>
        <w:spacing w:after="0" w:line="240" w:lineRule="auto"/>
        <w:rPr>
          <w:rFonts w:ascii="Times New Roman" w:eastAsia="Times New Roman" w:hAnsi="Times New Roman"/>
          <w:color w:val="222222"/>
          <w:sz w:val="24"/>
          <w:szCs w:val="24"/>
        </w:rPr>
      </w:pPr>
    </w:p>
    <w:p w14:paraId="63C876C4" w14:textId="1C24DE38" w:rsidR="003E448B" w:rsidRPr="008F0232" w:rsidRDefault="003E448B" w:rsidP="00C67BF5">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All were in favor and the motion carried. </w:t>
      </w:r>
    </w:p>
    <w:p w14:paraId="0AD7DC42" w14:textId="77777777" w:rsidR="003E448B" w:rsidRPr="008F0232" w:rsidRDefault="003E448B" w:rsidP="00C67BF5">
      <w:pPr>
        <w:shd w:val="clear" w:color="auto" w:fill="FFFFFF"/>
        <w:spacing w:after="0" w:line="240" w:lineRule="auto"/>
        <w:rPr>
          <w:rFonts w:ascii="Times New Roman" w:eastAsia="Times New Roman" w:hAnsi="Times New Roman"/>
          <w:color w:val="222222"/>
          <w:sz w:val="24"/>
          <w:szCs w:val="24"/>
        </w:rPr>
      </w:pPr>
    </w:p>
    <w:p w14:paraId="16EE740D" w14:textId="3681F542" w:rsidR="00C67BF5" w:rsidRPr="008F0232" w:rsidRDefault="00C67BF5" w:rsidP="00C67BF5">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Commissioner Rey pointed out one of the properties is 1215 Summit Ave. Discussion ensued concerning the agreement and alternative options for Miller and following through with the purchase of the property. </w:t>
      </w:r>
    </w:p>
    <w:p w14:paraId="4EC78AD0" w14:textId="77777777" w:rsidR="003E448B" w:rsidRPr="008F0232" w:rsidRDefault="003E448B" w:rsidP="00C67BF5">
      <w:pPr>
        <w:shd w:val="clear" w:color="auto" w:fill="FFFFFF"/>
        <w:spacing w:after="0" w:line="240" w:lineRule="auto"/>
        <w:rPr>
          <w:rFonts w:ascii="Times New Roman" w:eastAsia="Times New Roman" w:hAnsi="Times New Roman"/>
          <w:color w:val="222222"/>
          <w:sz w:val="24"/>
          <w:szCs w:val="24"/>
        </w:rPr>
      </w:pPr>
    </w:p>
    <w:p w14:paraId="23099BBE" w14:textId="2AE3F4F7" w:rsidR="003E448B" w:rsidRPr="008F0232" w:rsidRDefault="003E448B" w:rsidP="00C67BF5">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Alternative option discussed and motion to reverse previous motion on usage for 1215 Summit Ave. *See Margaret Miller Motion for additional information. </w:t>
      </w:r>
    </w:p>
    <w:p w14:paraId="2D068BC9" w14:textId="77777777" w:rsidR="003E448B" w:rsidRPr="008F0232" w:rsidRDefault="003E448B" w:rsidP="00C67BF5">
      <w:pPr>
        <w:shd w:val="clear" w:color="auto" w:fill="FFFFFF"/>
        <w:spacing w:after="0" w:line="240" w:lineRule="auto"/>
        <w:rPr>
          <w:rFonts w:ascii="Times New Roman" w:eastAsia="Times New Roman" w:hAnsi="Times New Roman"/>
          <w:color w:val="222222"/>
          <w:sz w:val="24"/>
          <w:szCs w:val="24"/>
        </w:rPr>
      </w:pPr>
    </w:p>
    <w:p w14:paraId="3CF794A1" w14:textId="77777777" w:rsidR="003E448B" w:rsidRPr="008F0232" w:rsidRDefault="003E448B" w:rsidP="00C67BF5">
      <w:pPr>
        <w:shd w:val="clear" w:color="auto" w:fill="FFFFFF"/>
        <w:spacing w:after="0" w:line="240" w:lineRule="auto"/>
        <w:rPr>
          <w:rFonts w:ascii="Times New Roman" w:eastAsia="Times New Roman" w:hAnsi="Times New Roman"/>
          <w:color w:val="222222"/>
          <w:sz w:val="24"/>
          <w:szCs w:val="24"/>
        </w:rPr>
      </w:pPr>
    </w:p>
    <w:p w14:paraId="2783BE47" w14:textId="4024CADB"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t xml:space="preserve">Vote on change in budget to increase Communication line item with funds from Subscriptions. </w:t>
      </w:r>
    </w:p>
    <w:p w14:paraId="6CFC0D81" w14:textId="3DFC8505" w:rsidR="003E448B" w:rsidRPr="008F0232" w:rsidRDefault="003E448B" w:rsidP="003E448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Whitener gave background on Issue Media group and what they have done in the pass. They are focused on solution journalism and highlights individuals working </w:t>
      </w:r>
      <w:proofErr w:type="gramStart"/>
      <w:r w:rsidRPr="008F0232">
        <w:rPr>
          <w:rFonts w:ascii="Times New Roman" w:eastAsia="Times New Roman" w:hAnsi="Times New Roman"/>
          <w:color w:val="222222"/>
          <w:sz w:val="24"/>
          <w:szCs w:val="24"/>
        </w:rPr>
        <w:t>in the area of</w:t>
      </w:r>
      <w:proofErr w:type="gramEnd"/>
      <w:r w:rsidRPr="008F0232">
        <w:rPr>
          <w:rFonts w:ascii="Times New Roman" w:eastAsia="Times New Roman" w:hAnsi="Times New Roman"/>
          <w:color w:val="222222"/>
          <w:sz w:val="24"/>
          <w:szCs w:val="24"/>
        </w:rPr>
        <w:t xml:space="preserve"> the housing crisis. </w:t>
      </w:r>
    </w:p>
    <w:p w14:paraId="47E8E4B6" w14:textId="77777777" w:rsidR="003E448B" w:rsidRPr="008F0232" w:rsidRDefault="003E448B" w:rsidP="003E448B">
      <w:pPr>
        <w:shd w:val="clear" w:color="auto" w:fill="FFFFFF"/>
        <w:spacing w:after="0" w:line="240" w:lineRule="auto"/>
        <w:rPr>
          <w:rFonts w:ascii="Times New Roman" w:eastAsia="Times New Roman" w:hAnsi="Times New Roman"/>
          <w:color w:val="222222"/>
          <w:sz w:val="24"/>
          <w:szCs w:val="24"/>
        </w:rPr>
      </w:pPr>
    </w:p>
    <w:p w14:paraId="71625A98" w14:textId="6D6642DA" w:rsidR="003E448B" w:rsidRPr="008F0232" w:rsidRDefault="003E448B" w:rsidP="003E448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Kik made a motion to increase the communication line. </w:t>
      </w:r>
      <w:r w:rsidR="00760138" w:rsidRPr="008F0232">
        <w:rPr>
          <w:rFonts w:ascii="Times New Roman" w:eastAsia="Times New Roman" w:hAnsi="Times New Roman"/>
          <w:color w:val="222222"/>
          <w:sz w:val="24"/>
          <w:szCs w:val="24"/>
        </w:rPr>
        <w:t>Item</w:t>
      </w:r>
      <w:r w:rsidRPr="008F0232">
        <w:rPr>
          <w:rFonts w:ascii="Times New Roman" w:eastAsia="Times New Roman" w:hAnsi="Times New Roman"/>
          <w:color w:val="222222"/>
          <w:sz w:val="24"/>
          <w:szCs w:val="24"/>
        </w:rPr>
        <w:t xml:space="preserve"> with funds from </w:t>
      </w:r>
      <w:r w:rsidR="00760138" w:rsidRPr="008F0232">
        <w:rPr>
          <w:rFonts w:ascii="Times New Roman" w:eastAsia="Times New Roman" w:hAnsi="Times New Roman"/>
          <w:color w:val="222222"/>
          <w:sz w:val="24"/>
          <w:szCs w:val="24"/>
        </w:rPr>
        <w:t>Subscriptions</w:t>
      </w:r>
      <w:r w:rsidRPr="008F0232">
        <w:rPr>
          <w:rFonts w:ascii="Times New Roman" w:eastAsia="Times New Roman" w:hAnsi="Times New Roman"/>
          <w:color w:val="222222"/>
          <w:sz w:val="24"/>
          <w:szCs w:val="24"/>
        </w:rPr>
        <w:t xml:space="preserve"> for Issue Media Group. </w:t>
      </w:r>
    </w:p>
    <w:p w14:paraId="332CA325" w14:textId="372DFB67" w:rsidR="003E448B" w:rsidRPr="008F0232" w:rsidRDefault="003E448B" w:rsidP="003E448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Roberts seconded that motion. </w:t>
      </w:r>
    </w:p>
    <w:p w14:paraId="5FF17BA7" w14:textId="77777777" w:rsidR="00760138" w:rsidRPr="008F0232" w:rsidRDefault="00760138" w:rsidP="003E448B">
      <w:pPr>
        <w:shd w:val="clear" w:color="auto" w:fill="FFFFFF"/>
        <w:spacing w:after="0" w:line="240" w:lineRule="auto"/>
        <w:rPr>
          <w:rFonts w:ascii="Times New Roman" w:eastAsia="Times New Roman" w:hAnsi="Times New Roman"/>
          <w:color w:val="222222"/>
          <w:sz w:val="24"/>
          <w:szCs w:val="24"/>
        </w:rPr>
      </w:pPr>
    </w:p>
    <w:p w14:paraId="780FA575" w14:textId="4DBF5B9B" w:rsidR="00760138" w:rsidRPr="008F0232" w:rsidRDefault="00760138" w:rsidP="003E448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Discussion ensued. Kik inquired on the contract duration as it is the middle of April. Ellis provided background and the rate is prorated for the year. </w:t>
      </w:r>
    </w:p>
    <w:p w14:paraId="07DB42C2" w14:textId="2769731C" w:rsidR="00760138" w:rsidRPr="008F0232" w:rsidRDefault="00760138" w:rsidP="003E448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 </w:t>
      </w:r>
    </w:p>
    <w:p w14:paraId="0CCAD907" w14:textId="5FF49E6A" w:rsidR="00760138" w:rsidRPr="008F0232" w:rsidRDefault="00760138" w:rsidP="003E448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Kik amended the motion to approve the contract with Issue Media Group as the funds don’t need to be moved. </w:t>
      </w:r>
    </w:p>
    <w:p w14:paraId="0B3F5576" w14:textId="27A47964" w:rsidR="00760138" w:rsidRPr="008F0232" w:rsidRDefault="00760138" w:rsidP="003E448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Roberts seconded that motion. </w:t>
      </w:r>
    </w:p>
    <w:p w14:paraId="69ED87FB" w14:textId="77777777" w:rsidR="00760138" w:rsidRPr="008F0232" w:rsidRDefault="00760138" w:rsidP="003E448B">
      <w:pPr>
        <w:shd w:val="clear" w:color="auto" w:fill="FFFFFF"/>
        <w:spacing w:after="0" w:line="240" w:lineRule="auto"/>
        <w:rPr>
          <w:rFonts w:ascii="Times New Roman" w:eastAsia="Times New Roman" w:hAnsi="Times New Roman"/>
          <w:color w:val="222222"/>
          <w:sz w:val="24"/>
          <w:szCs w:val="24"/>
        </w:rPr>
      </w:pPr>
    </w:p>
    <w:p w14:paraId="3F58C243" w14:textId="47988150" w:rsidR="00760138" w:rsidRPr="008F0232" w:rsidRDefault="00760138" w:rsidP="003E448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All were in favor and motion carried. </w:t>
      </w:r>
    </w:p>
    <w:p w14:paraId="0BE3D2C4" w14:textId="77777777" w:rsidR="00760138" w:rsidRPr="008F0232" w:rsidRDefault="00760138" w:rsidP="00760138">
      <w:pPr>
        <w:shd w:val="clear" w:color="auto" w:fill="FFFFFF"/>
        <w:spacing w:after="0" w:line="240" w:lineRule="auto"/>
        <w:rPr>
          <w:rFonts w:ascii="Times New Roman" w:eastAsia="Times New Roman" w:hAnsi="Times New Roman"/>
          <w:color w:val="222222"/>
          <w:sz w:val="24"/>
          <w:szCs w:val="24"/>
        </w:rPr>
      </w:pPr>
    </w:p>
    <w:p w14:paraId="3BD4D846" w14:textId="6D8C7C6D"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t xml:space="preserve">Approval of State Land Bank Blight Elimination Grant agreement after reviewed and approved by legal </w:t>
      </w:r>
      <w:proofErr w:type="gramStart"/>
      <w:r w:rsidRPr="008F0232">
        <w:rPr>
          <w:rFonts w:ascii="Times New Roman" w:eastAsia="Times New Roman" w:hAnsi="Times New Roman"/>
          <w:color w:val="222222"/>
          <w:sz w:val="24"/>
          <w:szCs w:val="24"/>
          <w:u w:val="single"/>
        </w:rPr>
        <w:t>counsel</w:t>
      </w:r>
      <w:proofErr w:type="gramEnd"/>
      <w:r w:rsidRPr="008F0232">
        <w:rPr>
          <w:rFonts w:ascii="Times New Roman" w:eastAsia="Times New Roman" w:hAnsi="Times New Roman"/>
          <w:color w:val="222222"/>
          <w:sz w:val="24"/>
          <w:szCs w:val="24"/>
          <w:u w:val="single"/>
        </w:rPr>
        <w:t xml:space="preserve">  </w:t>
      </w:r>
    </w:p>
    <w:p w14:paraId="5E0C4654" w14:textId="4A38A083" w:rsidR="000275DB" w:rsidRPr="008F0232" w:rsidRDefault="000275DB" w:rsidP="000275D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Attorney Foster provided background for the MOU and property. The MOU was approved by the board and legal counsel is </w:t>
      </w:r>
      <w:r w:rsidR="00873A42" w:rsidRPr="008F0232">
        <w:rPr>
          <w:rFonts w:ascii="Times New Roman" w:eastAsia="Times New Roman" w:hAnsi="Times New Roman"/>
          <w:color w:val="222222"/>
          <w:sz w:val="24"/>
          <w:szCs w:val="24"/>
        </w:rPr>
        <w:t>reviewing</w:t>
      </w:r>
      <w:r w:rsidRPr="008F0232">
        <w:rPr>
          <w:rFonts w:ascii="Times New Roman" w:eastAsia="Times New Roman" w:hAnsi="Times New Roman"/>
          <w:color w:val="222222"/>
          <w:sz w:val="24"/>
          <w:szCs w:val="24"/>
        </w:rPr>
        <w:t xml:space="preserve"> </w:t>
      </w:r>
      <w:r w:rsidRPr="008F0232">
        <w:rPr>
          <w:rFonts w:ascii="Times New Roman" w:eastAsia="Times New Roman" w:hAnsi="Times New Roman"/>
          <w:i/>
          <w:iCs/>
          <w:color w:val="222222"/>
          <w:sz w:val="24"/>
          <w:szCs w:val="24"/>
        </w:rPr>
        <w:t>the grant agreement. It is likely that that grant agreement will be wrapped up prior to the next board meeting</w:t>
      </w:r>
      <w:r w:rsidRPr="008F0232">
        <w:rPr>
          <w:rFonts w:ascii="Times New Roman" w:eastAsia="Times New Roman" w:hAnsi="Times New Roman"/>
          <w:color w:val="222222"/>
          <w:sz w:val="24"/>
          <w:szCs w:val="24"/>
        </w:rPr>
        <w:t xml:space="preserve">. </w:t>
      </w:r>
      <w:r w:rsidR="00873A42" w:rsidRPr="008F0232">
        <w:rPr>
          <w:rFonts w:ascii="Times New Roman" w:eastAsia="Times New Roman" w:hAnsi="Times New Roman"/>
          <w:color w:val="222222"/>
          <w:sz w:val="24"/>
          <w:szCs w:val="24"/>
        </w:rPr>
        <w:t>O</w:t>
      </w:r>
      <w:r w:rsidRPr="008F0232">
        <w:rPr>
          <w:rFonts w:ascii="Times New Roman" w:eastAsia="Times New Roman" w:hAnsi="Times New Roman"/>
          <w:color w:val="222222"/>
          <w:sz w:val="24"/>
          <w:szCs w:val="24"/>
        </w:rPr>
        <w:t xml:space="preserve">nce terms of the grant agreement are </w:t>
      </w:r>
      <w:r w:rsidR="00873A42" w:rsidRPr="008F0232">
        <w:rPr>
          <w:rFonts w:ascii="Times New Roman" w:eastAsia="Times New Roman" w:hAnsi="Times New Roman"/>
          <w:color w:val="222222"/>
          <w:sz w:val="24"/>
          <w:szCs w:val="24"/>
        </w:rPr>
        <w:t xml:space="preserve">accepted by Attorney Foster </w:t>
      </w:r>
      <w:r w:rsidRPr="008F0232">
        <w:rPr>
          <w:rFonts w:ascii="Times New Roman" w:eastAsia="Times New Roman" w:hAnsi="Times New Roman"/>
          <w:color w:val="222222"/>
          <w:sz w:val="24"/>
          <w:szCs w:val="24"/>
        </w:rPr>
        <w:t xml:space="preserve">it is approved to be signed. </w:t>
      </w:r>
    </w:p>
    <w:p w14:paraId="5C65ADED" w14:textId="77777777" w:rsidR="000275DB" w:rsidRPr="008F0232" w:rsidRDefault="000275DB" w:rsidP="000275DB">
      <w:pPr>
        <w:shd w:val="clear" w:color="auto" w:fill="FFFFFF"/>
        <w:spacing w:after="0" w:line="240" w:lineRule="auto"/>
        <w:rPr>
          <w:rFonts w:ascii="Times New Roman" w:eastAsia="Times New Roman" w:hAnsi="Times New Roman"/>
          <w:color w:val="222222"/>
          <w:sz w:val="24"/>
          <w:szCs w:val="24"/>
        </w:rPr>
      </w:pPr>
    </w:p>
    <w:p w14:paraId="3467AB78" w14:textId="332D655F" w:rsidR="000275DB" w:rsidRPr="008F0232" w:rsidRDefault="000275DB" w:rsidP="000275D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Clark made a motion to approve </w:t>
      </w:r>
      <w:r w:rsidR="00873A42" w:rsidRPr="008F0232">
        <w:rPr>
          <w:rFonts w:ascii="Times New Roman" w:eastAsia="Times New Roman" w:hAnsi="Times New Roman"/>
          <w:color w:val="222222"/>
          <w:sz w:val="24"/>
          <w:szCs w:val="24"/>
        </w:rPr>
        <w:t xml:space="preserve">signing </w:t>
      </w:r>
      <w:r w:rsidRPr="008F0232">
        <w:rPr>
          <w:rFonts w:ascii="Times New Roman" w:eastAsia="Times New Roman" w:hAnsi="Times New Roman"/>
          <w:color w:val="222222"/>
          <w:sz w:val="24"/>
          <w:szCs w:val="24"/>
        </w:rPr>
        <w:t xml:space="preserve">the State Land Bank Blight Elimination Grant agreement after reviewed and approved by legal counsel. </w:t>
      </w:r>
    </w:p>
    <w:p w14:paraId="1989F011" w14:textId="3B964A30" w:rsidR="000275DB" w:rsidRPr="008F0232" w:rsidRDefault="000275DB" w:rsidP="000275D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Roberts seconded that motion. </w:t>
      </w:r>
    </w:p>
    <w:p w14:paraId="5F85D35E" w14:textId="77777777" w:rsidR="0069582A" w:rsidRPr="008F0232" w:rsidRDefault="0069582A" w:rsidP="000275DB">
      <w:pPr>
        <w:shd w:val="clear" w:color="auto" w:fill="FFFFFF"/>
        <w:spacing w:after="0" w:line="240" w:lineRule="auto"/>
        <w:rPr>
          <w:rFonts w:ascii="Times New Roman" w:eastAsia="Times New Roman" w:hAnsi="Times New Roman"/>
          <w:color w:val="222222"/>
          <w:sz w:val="24"/>
          <w:szCs w:val="24"/>
        </w:rPr>
      </w:pPr>
    </w:p>
    <w:p w14:paraId="2F5A620C" w14:textId="6DB8D261" w:rsidR="0069582A" w:rsidRPr="008F0232" w:rsidRDefault="0069582A" w:rsidP="000275DB">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Kik abstained from voting. All were in favor and the motion carried. </w:t>
      </w:r>
    </w:p>
    <w:p w14:paraId="1F7E4E20" w14:textId="77777777" w:rsidR="00CD7FAA" w:rsidRPr="008F0232" w:rsidRDefault="00CD7FAA" w:rsidP="000275DB">
      <w:pPr>
        <w:shd w:val="clear" w:color="auto" w:fill="FFFFFF"/>
        <w:spacing w:after="0" w:line="240" w:lineRule="auto"/>
        <w:rPr>
          <w:rFonts w:ascii="Times New Roman" w:eastAsia="Times New Roman" w:hAnsi="Times New Roman"/>
          <w:color w:val="222222"/>
          <w:sz w:val="24"/>
          <w:szCs w:val="24"/>
        </w:rPr>
      </w:pPr>
    </w:p>
    <w:p w14:paraId="44745696" w14:textId="3DD10216" w:rsidR="00674449" w:rsidRPr="008F0232" w:rsidRDefault="00674449" w:rsidP="00CD7FAA">
      <w:pPr>
        <w:pStyle w:val="ListParagraph"/>
        <w:numPr>
          <w:ilvl w:val="0"/>
          <w:numId w:val="10"/>
        </w:numPr>
        <w:shd w:val="clear" w:color="auto" w:fill="FFFFFF"/>
        <w:spacing w:after="0" w:line="240" w:lineRule="auto"/>
        <w:rPr>
          <w:rFonts w:ascii="Times New Roman" w:eastAsia="Times New Roman" w:hAnsi="Times New Roman"/>
          <w:color w:val="222222"/>
          <w:sz w:val="24"/>
          <w:szCs w:val="24"/>
          <w:u w:val="single"/>
        </w:rPr>
      </w:pPr>
      <w:r w:rsidRPr="008F0232">
        <w:rPr>
          <w:rFonts w:ascii="Times New Roman" w:eastAsia="Times New Roman" w:hAnsi="Times New Roman"/>
          <w:color w:val="222222"/>
          <w:sz w:val="24"/>
          <w:szCs w:val="24"/>
          <w:u w:val="single"/>
        </w:rPr>
        <w:t>Eastside Square for Consumer Energy</w:t>
      </w:r>
    </w:p>
    <w:p w14:paraId="6B739D5A" w14:textId="43A39E8A" w:rsidR="0069582A" w:rsidRPr="008F0232" w:rsidRDefault="0069582A" w:rsidP="0069582A">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Whitener provided slight background as it is within the board package. </w:t>
      </w:r>
    </w:p>
    <w:p w14:paraId="36DB19E9" w14:textId="77777777" w:rsidR="0069582A" w:rsidRPr="008F0232" w:rsidRDefault="0069582A" w:rsidP="0069582A">
      <w:pPr>
        <w:shd w:val="clear" w:color="auto" w:fill="FFFFFF"/>
        <w:spacing w:after="0" w:line="240" w:lineRule="auto"/>
        <w:rPr>
          <w:rFonts w:ascii="Times New Roman" w:eastAsia="Times New Roman" w:hAnsi="Times New Roman"/>
          <w:color w:val="222222"/>
          <w:sz w:val="24"/>
          <w:szCs w:val="24"/>
        </w:rPr>
      </w:pPr>
    </w:p>
    <w:p w14:paraId="0A7DD935" w14:textId="55A0D200" w:rsidR="0069582A" w:rsidRPr="008F0232" w:rsidRDefault="0069582A" w:rsidP="0069582A">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Clark made the motion to include $350 easement fee with Consumers Energy. Ellis can sign the agreement. </w:t>
      </w:r>
    </w:p>
    <w:p w14:paraId="3020AB80" w14:textId="7E46972D" w:rsidR="0069582A" w:rsidRPr="008F0232" w:rsidRDefault="0069582A" w:rsidP="0069582A">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Kik seconded that motion.</w:t>
      </w:r>
    </w:p>
    <w:p w14:paraId="7C45964C" w14:textId="77777777" w:rsidR="0069582A" w:rsidRPr="008F0232" w:rsidRDefault="0069582A" w:rsidP="0069582A">
      <w:pPr>
        <w:shd w:val="clear" w:color="auto" w:fill="FFFFFF"/>
        <w:spacing w:after="0" w:line="240" w:lineRule="auto"/>
        <w:rPr>
          <w:rFonts w:ascii="Times New Roman" w:eastAsia="Times New Roman" w:hAnsi="Times New Roman"/>
          <w:color w:val="222222"/>
          <w:sz w:val="24"/>
          <w:szCs w:val="24"/>
        </w:rPr>
      </w:pPr>
    </w:p>
    <w:p w14:paraId="6FC1475F" w14:textId="16BF372C" w:rsidR="0069582A" w:rsidRPr="008F0232" w:rsidRDefault="0069582A" w:rsidP="0069582A">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Ellis asked for clarification for change orders. If there were any change orders, then it would need to be brought to the board. Discussion ensued about change orders for construction. </w:t>
      </w:r>
    </w:p>
    <w:p w14:paraId="6335DE0A" w14:textId="77777777" w:rsidR="0069582A" w:rsidRPr="008F0232" w:rsidRDefault="0069582A" w:rsidP="0069582A">
      <w:pPr>
        <w:shd w:val="clear" w:color="auto" w:fill="FFFFFF"/>
        <w:spacing w:after="0" w:line="240" w:lineRule="auto"/>
        <w:rPr>
          <w:rFonts w:ascii="Times New Roman" w:eastAsia="Times New Roman" w:hAnsi="Times New Roman"/>
          <w:color w:val="222222"/>
          <w:sz w:val="24"/>
          <w:szCs w:val="24"/>
        </w:rPr>
      </w:pPr>
    </w:p>
    <w:p w14:paraId="60CA47F1" w14:textId="0931394D" w:rsidR="0069582A" w:rsidRPr="008F0232" w:rsidRDefault="0069582A" w:rsidP="0069582A">
      <w:pPr>
        <w:shd w:val="clear" w:color="auto" w:fill="FFFFFF"/>
        <w:spacing w:after="0" w:line="240" w:lineRule="auto"/>
        <w:rPr>
          <w:rFonts w:ascii="Times New Roman" w:eastAsia="Times New Roman" w:hAnsi="Times New Roman"/>
          <w:color w:val="222222"/>
          <w:sz w:val="24"/>
          <w:szCs w:val="24"/>
        </w:rPr>
      </w:pPr>
      <w:r w:rsidRPr="008F0232">
        <w:rPr>
          <w:rFonts w:ascii="Times New Roman" w:eastAsia="Times New Roman" w:hAnsi="Times New Roman"/>
          <w:color w:val="222222"/>
          <w:sz w:val="24"/>
          <w:szCs w:val="24"/>
        </w:rPr>
        <w:t xml:space="preserve">All were in favor and the motion carried. </w:t>
      </w:r>
    </w:p>
    <w:p w14:paraId="59C7F449" w14:textId="77777777" w:rsidR="003442A1" w:rsidRPr="008F0232" w:rsidRDefault="003442A1" w:rsidP="00CF768B">
      <w:pPr>
        <w:spacing w:after="0" w:line="240" w:lineRule="auto"/>
        <w:rPr>
          <w:rFonts w:ascii="Times New Roman" w:hAnsi="Times New Roman"/>
          <w:sz w:val="24"/>
          <w:szCs w:val="24"/>
        </w:rPr>
      </w:pPr>
    </w:p>
    <w:p w14:paraId="7D5831D8" w14:textId="77777777" w:rsidR="0069582A" w:rsidRPr="008F0232" w:rsidRDefault="0069582A" w:rsidP="0069582A">
      <w:pPr>
        <w:spacing w:after="0" w:line="240" w:lineRule="auto"/>
        <w:rPr>
          <w:rFonts w:ascii="Times New Roman" w:hAnsi="Times New Roman"/>
          <w:sz w:val="24"/>
          <w:szCs w:val="24"/>
        </w:rPr>
      </w:pPr>
      <w:r w:rsidRPr="008F0232">
        <w:rPr>
          <w:rFonts w:ascii="Times New Roman" w:hAnsi="Times New Roman"/>
          <w:sz w:val="24"/>
          <w:szCs w:val="24"/>
          <w:u w:val="single"/>
        </w:rPr>
        <w:t>Real Estate Committee Update</w:t>
      </w:r>
      <w:r w:rsidRPr="008F0232">
        <w:rPr>
          <w:rFonts w:ascii="Times New Roman" w:hAnsi="Times New Roman"/>
          <w:sz w:val="24"/>
          <w:szCs w:val="24"/>
        </w:rPr>
        <w:tab/>
      </w:r>
    </w:p>
    <w:p w14:paraId="04586F41" w14:textId="18179ABC" w:rsidR="0069582A" w:rsidRPr="008F0232" w:rsidRDefault="0069582A" w:rsidP="0069582A">
      <w:pPr>
        <w:spacing w:after="0" w:line="240" w:lineRule="auto"/>
        <w:rPr>
          <w:rFonts w:ascii="Times New Roman" w:hAnsi="Times New Roman"/>
          <w:sz w:val="24"/>
          <w:szCs w:val="24"/>
        </w:rPr>
      </w:pPr>
      <w:r w:rsidRPr="008F0232">
        <w:rPr>
          <w:rFonts w:ascii="Times New Roman" w:hAnsi="Times New Roman"/>
          <w:sz w:val="24"/>
          <w:szCs w:val="24"/>
        </w:rPr>
        <w:tab/>
        <w:t>Attorney Foster provided background for the upcoming meeting on Monday, April 17</w:t>
      </w:r>
      <w:r w:rsidRPr="008F0232">
        <w:rPr>
          <w:rFonts w:ascii="Times New Roman" w:hAnsi="Times New Roman"/>
          <w:sz w:val="24"/>
          <w:szCs w:val="24"/>
          <w:vertAlign w:val="superscript"/>
        </w:rPr>
        <w:t>th</w:t>
      </w:r>
      <w:r w:rsidRPr="008F0232">
        <w:rPr>
          <w:rFonts w:ascii="Times New Roman" w:hAnsi="Times New Roman"/>
          <w:sz w:val="24"/>
          <w:szCs w:val="24"/>
        </w:rPr>
        <w:t xml:space="preserve">. The meeting will have presentation on Brownfield </w:t>
      </w:r>
      <w:r w:rsidR="006F5BDB" w:rsidRPr="008F0232">
        <w:rPr>
          <w:rFonts w:ascii="Times New Roman" w:hAnsi="Times New Roman"/>
          <w:sz w:val="24"/>
          <w:szCs w:val="24"/>
        </w:rPr>
        <w:t xml:space="preserve">and Neighbor Enterprise </w:t>
      </w:r>
      <w:r w:rsidR="00873A42" w:rsidRPr="008F0232">
        <w:rPr>
          <w:rFonts w:ascii="Times New Roman" w:hAnsi="Times New Roman"/>
          <w:sz w:val="24"/>
          <w:szCs w:val="24"/>
        </w:rPr>
        <w:t xml:space="preserve">Zone </w:t>
      </w:r>
      <w:r w:rsidR="006F5BDB" w:rsidRPr="008F0232">
        <w:rPr>
          <w:rFonts w:ascii="Times New Roman" w:hAnsi="Times New Roman"/>
          <w:sz w:val="24"/>
          <w:szCs w:val="24"/>
        </w:rPr>
        <w:t xml:space="preserve">and the potential application of it. When the committee meets, they need to refresh if there was a chair picked, but if not, they will need to be a chair picked. </w:t>
      </w:r>
    </w:p>
    <w:p w14:paraId="13D2445D" w14:textId="77777777" w:rsidR="006F5BDB" w:rsidRPr="008F0232" w:rsidRDefault="006F5BDB" w:rsidP="0069582A">
      <w:pPr>
        <w:spacing w:after="0" w:line="240" w:lineRule="auto"/>
        <w:rPr>
          <w:rFonts w:ascii="Times New Roman" w:hAnsi="Times New Roman"/>
          <w:sz w:val="24"/>
          <w:szCs w:val="24"/>
        </w:rPr>
      </w:pPr>
    </w:p>
    <w:p w14:paraId="4C06F6F9" w14:textId="77777777" w:rsidR="0069582A" w:rsidRPr="008F0232" w:rsidRDefault="0069582A" w:rsidP="0069582A">
      <w:pPr>
        <w:spacing w:after="0" w:line="240" w:lineRule="auto"/>
        <w:rPr>
          <w:rFonts w:ascii="Times New Roman" w:hAnsi="Times New Roman"/>
          <w:sz w:val="24"/>
          <w:szCs w:val="24"/>
          <w:u w:val="single"/>
        </w:rPr>
      </w:pPr>
      <w:r w:rsidRPr="008F0232">
        <w:rPr>
          <w:rFonts w:ascii="Times New Roman" w:hAnsi="Times New Roman"/>
          <w:sz w:val="24"/>
          <w:szCs w:val="24"/>
          <w:u w:val="single"/>
        </w:rPr>
        <w:t>DEI Committee Update</w:t>
      </w:r>
    </w:p>
    <w:p w14:paraId="423D8693" w14:textId="77777777" w:rsidR="0069582A" w:rsidRPr="008F0232" w:rsidRDefault="0069582A" w:rsidP="0069582A">
      <w:pPr>
        <w:spacing w:after="0" w:line="240" w:lineRule="auto"/>
        <w:rPr>
          <w:rFonts w:ascii="Times New Roman" w:hAnsi="Times New Roman"/>
          <w:sz w:val="24"/>
          <w:szCs w:val="24"/>
        </w:rPr>
      </w:pPr>
      <w:r w:rsidRPr="008F0232">
        <w:rPr>
          <w:rFonts w:ascii="Times New Roman" w:hAnsi="Times New Roman"/>
          <w:sz w:val="24"/>
          <w:szCs w:val="24"/>
        </w:rPr>
        <w:t>Draft DEI Plan and Proposals</w:t>
      </w:r>
    </w:p>
    <w:p w14:paraId="3F3A69A5" w14:textId="3B797181" w:rsidR="006F5BDB" w:rsidRPr="008F0232" w:rsidRDefault="006F5BDB" w:rsidP="0069582A">
      <w:pPr>
        <w:spacing w:after="0" w:line="240" w:lineRule="auto"/>
        <w:rPr>
          <w:rFonts w:ascii="Times New Roman" w:hAnsi="Times New Roman"/>
          <w:sz w:val="24"/>
          <w:szCs w:val="24"/>
        </w:rPr>
      </w:pPr>
      <w:r w:rsidRPr="008F0232">
        <w:rPr>
          <w:rFonts w:ascii="Times New Roman" w:hAnsi="Times New Roman"/>
          <w:sz w:val="24"/>
          <w:szCs w:val="24"/>
        </w:rPr>
        <w:t>DEI committee met on April 6</w:t>
      </w:r>
      <w:r w:rsidRPr="008F0232">
        <w:rPr>
          <w:rFonts w:ascii="Times New Roman" w:hAnsi="Times New Roman"/>
          <w:sz w:val="24"/>
          <w:szCs w:val="24"/>
          <w:vertAlign w:val="superscript"/>
        </w:rPr>
        <w:t>th</w:t>
      </w:r>
      <w:r w:rsidRPr="008F0232">
        <w:rPr>
          <w:rFonts w:ascii="Times New Roman" w:hAnsi="Times New Roman"/>
          <w:sz w:val="24"/>
          <w:szCs w:val="24"/>
        </w:rPr>
        <w:t xml:space="preserve"> and looked at the </w:t>
      </w:r>
      <w:r w:rsidR="00873A42" w:rsidRPr="008F0232">
        <w:rPr>
          <w:rFonts w:ascii="Times New Roman" w:hAnsi="Times New Roman"/>
          <w:sz w:val="24"/>
          <w:szCs w:val="24"/>
        </w:rPr>
        <w:t xml:space="preserve">DEI </w:t>
      </w:r>
      <w:r w:rsidRPr="008F0232">
        <w:rPr>
          <w:rFonts w:ascii="Times New Roman" w:hAnsi="Times New Roman"/>
          <w:sz w:val="24"/>
          <w:szCs w:val="24"/>
        </w:rPr>
        <w:t xml:space="preserve">plan of the Land Bank. There were two guidelines that were found that the Land Bank is not in compliance with. First, that the Land Bank would be working with TRHT at the Kalamazoo Foundation. TRHT has been contacted and will interact with them as appropriate. Second, be </w:t>
      </w:r>
      <w:proofErr w:type="spellStart"/>
      <w:r w:rsidRPr="008F0232">
        <w:rPr>
          <w:rFonts w:ascii="Times New Roman" w:hAnsi="Times New Roman"/>
          <w:sz w:val="24"/>
          <w:szCs w:val="24"/>
        </w:rPr>
        <w:t>apart</w:t>
      </w:r>
      <w:proofErr w:type="spellEnd"/>
      <w:r w:rsidRPr="008F0232">
        <w:rPr>
          <w:rFonts w:ascii="Times New Roman" w:hAnsi="Times New Roman"/>
          <w:sz w:val="24"/>
          <w:szCs w:val="24"/>
        </w:rPr>
        <w:t xml:space="preserve"> of the affirmative marketing campaign.</w:t>
      </w:r>
      <w:r w:rsidR="00766305" w:rsidRPr="008F0232">
        <w:rPr>
          <w:rFonts w:ascii="Times New Roman" w:hAnsi="Times New Roman"/>
          <w:sz w:val="24"/>
          <w:szCs w:val="24"/>
        </w:rPr>
        <w:t xml:space="preserve"> Now that we are in contact with TRHT and participating with the Affirmative Marketing Campaign, we are now in compliance with the DEI plan of the Land Bank. The DEI plan is now updated to say last updated April 6</w:t>
      </w:r>
      <w:r w:rsidR="00766305" w:rsidRPr="008F0232">
        <w:rPr>
          <w:rFonts w:ascii="Times New Roman" w:hAnsi="Times New Roman"/>
          <w:sz w:val="24"/>
          <w:szCs w:val="24"/>
          <w:vertAlign w:val="superscript"/>
        </w:rPr>
        <w:t>th</w:t>
      </w:r>
      <w:r w:rsidR="00766305" w:rsidRPr="008F0232">
        <w:rPr>
          <w:rFonts w:ascii="Times New Roman" w:hAnsi="Times New Roman"/>
          <w:sz w:val="24"/>
          <w:szCs w:val="24"/>
        </w:rPr>
        <w:t>, 2023.</w:t>
      </w:r>
      <w:r w:rsidR="001704F9" w:rsidRPr="008F0232">
        <w:rPr>
          <w:rFonts w:ascii="Times New Roman" w:hAnsi="Times New Roman"/>
          <w:sz w:val="24"/>
          <w:szCs w:val="24"/>
        </w:rPr>
        <w:t xml:space="preserve"> </w:t>
      </w:r>
    </w:p>
    <w:p w14:paraId="7CDDD73C" w14:textId="77777777" w:rsidR="006F5BDB" w:rsidRPr="008F0232" w:rsidRDefault="006F5BDB" w:rsidP="0069582A">
      <w:pPr>
        <w:spacing w:after="0" w:line="240" w:lineRule="auto"/>
        <w:rPr>
          <w:rFonts w:ascii="Times New Roman" w:hAnsi="Times New Roman"/>
          <w:sz w:val="24"/>
          <w:szCs w:val="24"/>
        </w:rPr>
      </w:pPr>
    </w:p>
    <w:p w14:paraId="32994CD5" w14:textId="3972E401" w:rsidR="001704F9" w:rsidRPr="008F0232" w:rsidRDefault="001704F9" w:rsidP="0069582A">
      <w:pPr>
        <w:spacing w:after="0" w:line="240" w:lineRule="auto"/>
        <w:rPr>
          <w:rFonts w:ascii="Times New Roman" w:hAnsi="Times New Roman"/>
          <w:sz w:val="24"/>
          <w:szCs w:val="24"/>
        </w:rPr>
      </w:pPr>
      <w:r w:rsidRPr="008F0232">
        <w:rPr>
          <w:rFonts w:ascii="Times New Roman" w:hAnsi="Times New Roman"/>
          <w:sz w:val="24"/>
          <w:szCs w:val="24"/>
        </w:rPr>
        <w:t xml:space="preserve">Updated DEI committee members list: Thomas Whitener, Carl Roberts, Sidney Ellis, </w:t>
      </w:r>
      <w:proofErr w:type="spellStart"/>
      <w:r w:rsidRPr="008F0232">
        <w:rPr>
          <w:rFonts w:ascii="Times New Roman" w:hAnsi="Times New Roman"/>
          <w:sz w:val="24"/>
          <w:szCs w:val="24"/>
        </w:rPr>
        <w:t>Shawntel</w:t>
      </w:r>
      <w:proofErr w:type="spellEnd"/>
      <w:r w:rsidRPr="008F0232">
        <w:rPr>
          <w:rFonts w:ascii="Times New Roman" w:hAnsi="Times New Roman"/>
          <w:sz w:val="24"/>
          <w:szCs w:val="24"/>
        </w:rPr>
        <w:t xml:space="preserve"> Lindsey, and Adrian Vazquez. </w:t>
      </w:r>
    </w:p>
    <w:p w14:paraId="47F00638" w14:textId="77777777" w:rsidR="001704F9" w:rsidRPr="008F0232" w:rsidRDefault="001704F9" w:rsidP="0069582A">
      <w:pPr>
        <w:spacing w:after="0" w:line="240" w:lineRule="auto"/>
        <w:rPr>
          <w:rFonts w:ascii="Times New Roman" w:hAnsi="Times New Roman"/>
          <w:sz w:val="24"/>
          <w:szCs w:val="24"/>
        </w:rPr>
      </w:pPr>
    </w:p>
    <w:p w14:paraId="16A89957" w14:textId="622C2C1F" w:rsidR="001704F9" w:rsidRPr="008F0232" w:rsidRDefault="001704F9" w:rsidP="0069582A">
      <w:pPr>
        <w:spacing w:after="0" w:line="240" w:lineRule="auto"/>
        <w:rPr>
          <w:rFonts w:ascii="Times New Roman" w:hAnsi="Times New Roman"/>
          <w:sz w:val="24"/>
          <w:szCs w:val="24"/>
        </w:rPr>
      </w:pPr>
      <w:r w:rsidRPr="008F0232">
        <w:rPr>
          <w:rFonts w:ascii="Times New Roman" w:hAnsi="Times New Roman"/>
          <w:sz w:val="24"/>
          <w:szCs w:val="24"/>
        </w:rPr>
        <w:t xml:space="preserve">DEI would like to update the core value of equity. Would like to change the equity statement due to it not speaking to current goal and is not proactive. </w:t>
      </w:r>
    </w:p>
    <w:p w14:paraId="346C58D5" w14:textId="15248D10" w:rsidR="001704F9" w:rsidRPr="008F0232" w:rsidRDefault="001704F9" w:rsidP="0069582A">
      <w:pPr>
        <w:spacing w:after="0" w:line="240" w:lineRule="auto"/>
        <w:rPr>
          <w:rFonts w:ascii="Times New Roman" w:hAnsi="Times New Roman"/>
          <w:sz w:val="24"/>
          <w:szCs w:val="24"/>
        </w:rPr>
      </w:pPr>
      <w:r w:rsidRPr="008F0232">
        <w:rPr>
          <w:rFonts w:ascii="Times New Roman" w:hAnsi="Times New Roman"/>
          <w:sz w:val="24"/>
          <w:szCs w:val="24"/>
        </w:rPr>
        <w:tab/>
        <w:t>Current Statement: The Land Bank acknowledges systemic racism as a context to its work. Commits to forwarding an inclusive and equable future.</w:t>
      </w:r>
    </w:p>
    <w:p w14:paraId="016C7A84" w14:textId="60E030D4" w:rsidR="001704F9" w:rsidRPr="008F0232" w:rsidRDefault="001704F9" w:rsidP="0069582A">
      <w:pPr>
        <w:spacing w:after="0" w:line="240" w:lineRule="auto"/>
        <w:rPr>
          <w:rFonts w:ascii="Times New Roman" w:hAnsi="Times New Roman"/>
          <w:sz w:val="24"/>
          <w:szCs w:val="24"/>
        </w:rPr>
      </w:pPr>
      <w:r w:rsidRPr="008F0232">
        <w:rPr>
          <w:rFonts w:ascii="Times New Roman" w:hAnsi="Times New Roman"/>
          <w:sz w:val="24"/>
          <w:szCs w:val="24"/>
        </w:rPr>
        <w:tab/>
        <w:t xml:space="preserve">Proposed Statement: </w:t>
      </w:r>
      <w:r w:rsidR="00873A42" w:rsidRPr="008F0232">
        <w:rPr>
          <w:rFonts w:ascii="Times New Roman" w:hAnsi="Times New Roman"/>
          <w:sz w:val="24"/>
          <w:szCs w:val="24"/>
        </w:rPr>
        <w:t xml:space="preserve">The Land Bank acknowledges systemic racism as a context for its work. We are intentionally identifying disparate impact and disproportionality in all areas of our work, while maintaining anti-racist practices and delivering equity. </w:t>
      </w:r>
    </w:p>
    <w:p w14:paraId="632457B8" w14:textId="77777777" w:rsidR="001704F9" w:rsidRPr="008F0232" w:rsidRDefault="001704F9" w:rsidP="0069582A">
      <w:pPr>
        <w:spacing w:after="0" w:line="240" w:lineRule="auto"/>
        <w:rPr>
          <w:rFonts w:ascii="Times New Roman" w:hAnsi="Times New Roman"/>
          <w:sz w:val="24"/>
          <w:szCs w:val="24"/>
        </w:rPr>
      </w:pPr>
    </w:p>
    <w:p w14:paraId="0E342FA7" w14:textId="36539AC2" w:rsidR="001704F9" w:rsidRPr="008F0232" w:rsidRDefault="001704F9" w:rsidP="0069582A">
      <w:pPr>
        <w:spacing w:after="0" w:line="240" w:lineRule="auto"/>
        <w:rPr>
          <w:rFonts w:ascii="Times New Roman" w:hAnsi="Times New Roman"/>
          <w:sz w:val="24"/>
          <w:szCs w:val="24"/>
        </w:rPr>
      </w:pPr>
      <w:r w:rsidRPr="008F0232">
        <w:rPr>
          <w:rFonts w:ascii="Times New Roman" w:hAnsi="Times New Roman"/>
          <w:sz w:val="24"/>
          <w:szCs w:val="24"/>
        </w:rPr>
        <w:t xml:space="preserve">Roberts made a motion to change the core value to the proposed statement. </w:t>
      </w:r>
    </w:p>
    <w:p w14:paraId="76B7B1DB" w14:textId="6D4DB574" w:rsidR="001704F9" w:rsidRPr="008F0232" w:rsidRDefault="001704F9" w:rsidP="0069582A">
      <w:pPr>
        <w:spacing w:after="0" w:line="240" w:lineRule="auto"/>
        <w:rPr>
          <w:rFonts w:ascii="Times New Roman" w:hAnsi="Times New Roman"/>
          <w:sz w:val="24"/>
          <w:szCs w:val="24"/>
        </w:rPr>
      </w:pPr>
      <w:r w:rsidRPr="008F0232">
        <w:rPr>
          <w:rFonts w:ascii="Times New Roman" w:hAnsi="Times New Roman"/>
          <w:sz w:val="24"/>
          <w:szCs w:val="24"/>
        </w:rPr>
        <w:lastRenderedPageBreak/>
        <w:t xml:space="preserve">Clark seconded that motion. </w:t>
      </w:r>
    </w:p>
    <w:p w14:paraId="44D9221D" w14:textId="77777777" w:rsidR="001704F9" w:rsidRPr="008F0232" w:rsidRDefault="001704F9" w:rsidP="0069582A">
      <w:pPr>
        <w:spacing w:after="0" w:line="240" w:lineRule="auto"/>
        <w:rPr>
          <w:rFonts w:ascii="Times New Roman" w:hAnsi="Times New Roman"/>
          <w:sz w:val="24"/>
          <w:szCs w:val="24"/>
        </w:rPr>
      </w:pPr>
    </w:p>
    <w:p w14:paraId="67D0F6F2" w14:textId="77777777" w:rsidR="0069582A" w:rsidRPr="008F0232" w:rsidRDefault="0069582A" w:rsidP="0069582A">
      <w:pPr>
        <w:spacing w:after="0" w:line="240" w:lineRule="auto"/>
        <w:rPr>
          <w:rFonts w:ascii="Times New Roman" w:hAnsi="Times New Roman"/>
          <w:sz w:val="24"/>
          <w:szCs w:val="24"/>
        </w:rPr>
      </w:pPr>
      <w:r w:rsidRPr="008F0232">
        <w:rPr>
          <w:rFonts w:ascii="Times New Roman" w:hAnsi="Times New Roman"/>
          <w:sz w:val="24"/>
          <w:szCs w:val="24"/>
        </w:rPr>
        <w:t xml:space="preserve">All were in favor and the motion carried. </w:t>
      </w:r>
    </w:p>
    <w:p w14:paraId="569E82B8" w14:textId="77777777" w:rsidR="0069582A" w:rsidRPr="008F0232" w:rsidRDefault="0069582A" w:rsidP="0069582A">
      <w:pPr>
        <w:spacing w:after="0" w:line="240" w:lineRule="auto"/>
        <w:rPr>
          <w:rFonts w:ascii="Times New Roman" w:hAnsi="Times New Roman"/>
          <w:sz w:val="24"/>
          <w:szCs w:val="24"/>
        </w:rPr>
      </w:pPr>
    </w:p>
    <w:p w14:paraId="4A109427" w14:textId="77777777" w:rsidR="00B55A58" w:rsidRPr="008F0232" w:rsidRDefault="00B55A58" w:rsidP="0069582A">
      <w:pPr>
        <w:spacing w:after="0" w:line="240" w:lineRule="auto"/>
        <w:rPr>
          <w:rFonts w:ascii="Times New Roman" w:hAnsi="Times New Roman"/>
          <w:sz w:val="24"/>
          <w:szCs w:val="24"/>
          <w:u w:val="single"/>
        </w:rPr>
      </w:pPr>
      <w:r w:rsidRPr="008F0232">
        <w:rPr>
          <w:rFonts w:ascii="Times New Roman" w:hAnsi="Times New Roman"/>
          <w:sz w:val="24"/>
          <w:szCs w:val="24"/>
          <w:u w:val="single"/>
        </w:rPr>
        <w:t xml:space="preserve">Proposal: </w:t>
      </w:r>
    </w:p>
    <w:p w14:paraId="1A09C0C3" w14:textId="428BA1D0" w:rsidR="0069582A" w:rsidRPr="008F0232" w:rsidRDefault="00B55A58" w:rsidP="0069582A">
      <w:pPr>
        <w:spacing w:after="0" w:line="240" w:lineRule="auto"/>
        <w:rPr>
          <w:rFonts w:ascii="Times New Roman" w:hAnsi="Times New Roman"/>
          <w:sz w:val="24"/>
          <w:szCs w:val="24"/>
        </w:rPr>
      </w:pPr>
      <w:r w:rsidRPr="008F0232">
        <w:rPr>
          <w:rFonts w:ascii="Times New Roman" w:hAnsi="Times New Roman"/>
          <w:sz w:val="24"/>
          <w:szCs w:val="24"/>
        </w:rPr>
        <w:t xml:space="preserve">Roberts provided background on </w:t>
      </w:r>
      <w:r w:rsidR="0069582A" w:rsidRPr="008F0232">
        <w:rPr>
          <w:rFonts w:ascii="Times New Roman" w:hAnsi="Times New Roman"/>
          <w:sz w:val="24"/>
          <w:szCs w:val="24"/>
        </w:rPr>
        <w:t xml:space="preserve">In-house training that could be used by staff, county board, and vibrant board. </w:t>
      </w:r>
      <w:r w:rsidRPr="008F0232">
        <w:rPr>
          <w:rFonts w:ascii="Times New Roman" w:hAnsi="Times New Roman"/>
          <w:sz w:val="24"/>
          <w:szCs w:val="24"/>
        </w:rPr>
        <w:t>It is proposed that the Land Bank will purchase 20 DEI modules</w:t>
      </w:r>
      <w:r w:rsidR="00873A42" w:rsidRPr="008F0232">
        <w:rPr>
          <w:rFonts w:ascii="Times New Roman" w:hAnsi="Times New Roman"/>
          <w:sz w:val="24"/>
          <w:szCs w:val="24"/>
        </w:rPr>
        <w:t xml:space="preserve"> </w:t>
      </w:r>
      <w:r w:rsidRPr="008F0232">
        <w:rPr>
          <w:rFonts w:ascii="Times New Roman" w:hAnsi="Times New Roman"/>
          <w:sz w:val="24"/>
          <w:szCs w:val="24"/>
        </w:rPr>
        <w:t xml:space="preserve">from Kalamazoo County or its vendor at the county’s cost. The county will be purchasing 900 modules set and their cost is 26,000. If the Land Bank purchases 20 modules it would be $520. It will be distributed to staff and board. It will be asked that individuals train with one </w:t>
      </w:r>
      <w:proofErr w:type="gramStart"/>
      <w:r w:rsidRPr="008F0232">
        <w:rPr>
          <w:rFonts w:ascii="Times New Roman" w:hAnsi="Times New Roman"/>
          <w:sz w:val="24"/>
          <w:szCs w:val="24"/>
        </w:rPr>
        <w:t xml:space="preserve">10 </w:t>
      </w:r>
      <w:r w:rsidR="00873A42" w:rsidRPr="008F0232">
        <w:rPr>
          <w:rFonts w:ascii="Times New Roman" w:hAnsi="Times New Roman"/>
          <w:sz w:val="24"/>
          <w:szCs w:val="24"/>
        </w:rPr>
        <w:t>minute</w:t>
      </w:r>
      <w:proofErr w:type="gramEnd"/>
      <w:r w:rsidR="00873A42" w:rsidRPr="008F0232">
        <w:rPr>
          <w:rFonts w:ascii="Times New Roman" w:hAnsi="Times New Roman"/>
          <w:sz w:val="24"/>
          <w:szCs w:val="24"/>
        </w:rPr>
        <w:t xml:space="preserve"> </w:t>
      </w:r>
      <w:r w:rsidRPr="008F0232">
        <w:rPr>
          <w:rFonts w:ascii="Times New Roman" w:hAnsi="Times New Roman"/>
          <w:sz w:val="24"/>
          <w:szCs w:val="24"/>
        </w:rPr>
        <w:t xml:space="preserve">module each week. Time will be put on the agenda for board meetings to discuss the DEI efforts and modules. </w:t>
      </w:r>
    </w:p>
    <w:p w14:paraId="72C3CA88" w14:textId="77777777" w:rsidR="00B55A58" w:rsidRPr="008F0232" w:rsidRDefault="00B55A58" w:rsidP="0069582A">
      <w:pPr>
        <w:spacing w:after="0" w:line="240" w:lineRule="auto"/>
        <w:rPr>
          <w:rFonts w:ascii="Times New Roman" w:hAnsi="Times New Roman"/>
          <w:sz w:val="24"/>
          <w:szCs w:val="24"/>
        </w:rPr>
      </w:pPr>
    </w:p>
    <w:p w14:paraId="74903B95" w14:textId="166B00D0" w:rsidR="0069582A" w:rsidRPr="008F0232" w:rsidRDefault="0069582A" w:rsidP="0069582A">
      <w:pPr>
        <w:spacing w:after="0" w:line="240" w:lineRule="auto"/>
        <w:rPr>
          <w:rFonts w:ascii="Times New Roman" w:hAnsi="Times New Roman"/>
          <w:sz w:val="24"/>
          <w:szCs w:val="24"/>
        </w:rPr>
      </w:pPr>
      <w:r w:rsidRPr="008F0232">
        <w:rPr>
          <w:rFonts w:ascii="Times New Roman" w:hAnsi="Times New Roman"/>
          <w:sz w:val="24"/>
          <w:szCs w:val="24"/>
        </w:rPr>
        <w:t>Roberts made a</w:t>
      </w:r>
      <w:r w:rsidR="00B55A58" w:rsidRPr="008F0232">
        <w:rPr>
          <w:rFonts w:ascii="Times New Roman" w:hAnsi="Times New Roman"/>
          <w:sz w:val="24"/>
          <w:szCs w:val="24"/>
        </w:rPr>
        <w:t xml:space="preserve"> </w:t>
      </w:r>
      <w:r w:rsidRPr="008F0232">
        <w:rPr>
          <w:rFonts w:ascii="Times New Roman" w:hAnsi="Times New Roman"/>
          <w:sz w:val="24"/>
          <w:szCs w:val="24"/>
        </w:rPr>
        <w:t xml:space="preserve">motion to accept the </w:t>
      </w:r>
      <w:r w:rsidR="00B55A58" w:rsidRPr="008F0232">
        <w:rPr>
          <w:rFonts w:ascii="Times New Roman" w:hAnsi="Times New Roman"/>
          <w:sz w:val="24"/>
          <w:szCs w:val="24"/>
        </w:rPr>
        <w:t xml:space="preserve">proposal for the </w:t>
      </w:r>
      <w:r w:rsidRPr="008F0232">
        <w:rPr>
          <w:rFonts w:ascii="Times New Roman" w:hAnsi="Times New Roman"/>
          <w:sz w:val="24"/>
          <w:szCs w:val="24"/>
        </w:rPr>
        <w:t>DEI training plan</w:t>
      </w:r>
      <w:r w:rsidR="00B55A58" w:rsidRPr="008F0232">
        <w:rPr>
          <w:rFonts w:ascii="Times New Roman" w:hAnsi="Times New Roman"/>
          <w:sz w:val="24"/>
          <w:szCs w:val="24"/>
        </w:rPr>
        <w:t xml:space="preserve">. </w:t>
      </w:r>
    </w:p>
    <w:p w14:paraId="5C4AA7FB" w14:textId="77777777" w:rsidR="0069582A" w:rsidRPr="008F0232" w:rsidRDefault="0069582A" w:rsidP="0069582A">
      <w:pPr>
        <w:spacing w:after="0" w:line="240" w:lineRule="auto"/>
        <w:rPr>
          <w:rFonts w:ascii="Times New Roman" w:hAnsi="Times New Roman"/>
          <w:sz w:val="24"/>
          <w:szCs w:val="24"/>
        </w:rPr>
      </w:pPr>
      <w:r w:rsidRPr="008F0232">
        <w:rPr>
          <w:rFonts w:ascii="Times New Roman" w:hAnsi="Times New Roman"/>
          <w:sz w:val="24"/>
          <w:szCs w:val="24"/>
        </w:rPr>
        <w:t xml:space="preserve">Clark seconded that motion. </w:t>
      </w:r>
    </w:p>
    <w:p w14:paraId="16F00ABD" w14:textId="77777777" w:rsidR="00B55A58" w:rsidRPr="008F0232" w:rsidRDefault="00B55A58" w:rsidP="0069582A">
      <w:pPr>
        <w:spacing w:after="0" w:line="240" w:lineRule="auto"/>
        <w:rPr>
          <w:rFonts w:ascii="Times New Roman" w:hAnsi="Times New Roman"/>
          <w:sz w:val="24"/>
          <w:szCs w:val="24"/>
        </w:rPr>
      </w:pPr>
    </w:p>
    <w:p w14:paraId="371B34E8" w14:textId="77777777" w:rsidR="0069582A" w:rsidRPr="008F0232" w:rsidRDefault="0069582A" w:rsidP="0069582A">
      <w:pPr>
        <w:spacing w:after="0" w:line="240" w:lineRule="auto"/>
        <w:rPr>
          <w:rFonts w:ascii="Times New Roman" w:hAnsi="Times New Roman"/>
          <w:sz w:val="24"/>
          <w:szCs w:val="24"/>
        </w:rPr>
      </w:pPr>
      <w:r w:rsidRPr="008F0232">
        <w:rPr>
          <w:rFonts w:ascii="Times New Roman" w:hAnsi="Times New Roman"/>
          <w:sz w:val="24"/>
          <w:szCs w:val="24"/>
        </w:rPr>
        <w:t xml:space="preserve">All were in favor and the motion carried. </w:t>
      </w:r>
    </w:p>
    <w:p w14:paraId="29C97143" w14:textId="77777777" w:rsidR="0069582A" w:rsidRPr="008F0232" w:rsidRDefault="0069582A" w:rsidP="0069582A">
      <w:pPr>
        <w:spacing w:after="0" w:line="240" w:lineRule="auto"/>
        <w:rPr>
          <w:rFonts w:ascii="Times New Roman" w:hAnsi="Times New Roman"/>
          <w:sz w:val="24"/>
          <w:szCs w:val="24"/>
        </w:rPr>
      </w:pPr>
    </w:p>
    <w:p w14:paraId="2E5A88D1" w14:textId="6D932056" w:rsidR="0069582A" w:rsidRPr="008F0232" w:rsidRDefault="0069582A" w:rsidP="0069582A">
      <w:pPr>
        <w:spacing w:after="120"/>
        <w:rPr>
          <w:rFonts w:ascii="Times New Roman" w:hAnsi="Times New Roman"/>
          <w:sz w:val="24"/>
          <w:szCs w:val="24"/>
          <w:u w:val="single"/>
        </w:rPr>
      </w:pPr>
      <w:r w:rsidRPr="008F0232">
        <w:rPr>
          <w:rFonts w:ascii="Times New Roman" w:hAnsi="Times New Roman"/>
          <w:sz w:val="24"/>
          <w:szCs w:val="24"/>
          <w:u w:val="single"/>
        </w:rPr>
        <w:t>Board Member Comments</w:t>
      </w:r>
      <w:r w:rsidR="00B55A58" w:rsidRPr="008F0232">
        <w:rPr>
          <w:rFonts w:ascii="Times New Roman" w:hAnsi="Times New Roman"/>
          <w:sz w:val="24"/>
          <w:szCs w:val="24"/>
          <w:u w:val="single"/>
        </w:rPr>
        <w:t xml:space="preserve">: </w:t>
      </w:r>
      <w:r w:rsidRPr="008F0232">
        <w:rPr>
          <w:rFonts w:ascii="Times New Roman" w:hAnsi="Times New Roman"/>
          <w:sz w:val="24"/>
          <w:szCs w:val="24"/>
          <w:u w:val="single"/>
        </w:rPr>
        <w:t xml:space="preserve"> N/A </w:t>
      </w:r>
    </w:p>
    <w:p w14:paraId="623F8095" w14:textId="77777777" w:rsidR="0069582A" w:rsidRPr="008F0232" w:rsidRDefault="0069582A" w:rsidP="0069582A">
      <w:pPr>
        <w:spacing w:after="120"/>
        <w:rPr>
          <w:rFonts w:ascii="Times New Roman" w:hAnsi="Times New Roman"/>
          <w:sz w:val="24"/>
          <w:szCs w:val="24"/>
        </w:rPr>
      </w:pPr>
      <w:r w:rsidRPr="008F0232">
        <w:rPr>
          <w:rFonts w:ascii="Times New Roman" w:hAnsi="Times New Roman"/>
          <w:sz w:val="24"/>
          <w:szCs w:val="24"/>
          <w:u w:val="single"/>
        </w:rPr>
        <w:t>Adjournment</w:t>
      </w:r>
      <w:r w:rsidRPr="008F0232">
        <w:rPr>
          <w:rFonts w:ascii="Times New Roman" w:hAnsi="Times New Roman"/>
          <w:sz w:val="24"/>
          <w:szCs w:val="24"/>
        </w:rPr>
        <w:t>: Next Meeting- Thursday, May 11</w:t>
      </w:r>
      <w:r w:rsidRPr="008F0232">
        <w:rPr>
          <w:rFonts w:ascii="Times New Roman" w:hAnsi="Times New Roman"/>
          <w:sz w:val="24"/>
          <w:szCs w:val="24"/>
          <w:vertAlign w:val="superscript"/>
        </w:rPr>
        <w:t>th</w:t>
      </w:r>
      <w:r w:rsidRPr="008F0232">
        <w:rPr>
          <w:rFonts w:ascii="Times New Roman" w:hAnsi="Times New Roman"/>
          <w:sz w:val="24"/>
          <w:szCs w:val="24"/>
        </w:rPr>
        <w:t>, 2023</w:t>
      </w:r>
    </w:p>
    <w:p w14:paraId="3934B8FC" w14:textId="4E68C69F" w:rsidR="0069582A" w:rsidRPr="008F0232" w:rsidRDefault="0069582A" w:rsidP="0069582A">
      <w:pPr>
        <w:spacing w:after="120"/>
        <w:rPr>
          <w:rFonts w:ascii="Times New Roman" w:hAnsi="Times New Roman"/>
          <w:sz w:val="24"/>
          <w:szCs w:val="24"/>
        </w:rPr>
      </w:pPr>
      <w:r w:rsidRPr="008F0232">
        <w:rPr>
          <w:rFonts w:ascii="Times New Roman" w:hAnsi="Times New Roman"/>
          <w:sz w:val="24"/>
          <w:szCs w:val="24"/>
        </w:rPr>
        <w:tab/>
        <w:t xml:space="preserve">Roberts moved to adjourn the </w:t>
      </w:r>
      <w:r w:rsidR="00B55A58" w:rsidRPr="008F0232">
        <w:rPr>
          <w:rFonts w:ascii="Times New Roman" w:hAnsi="Times New Roman"/>
          <w:sz w:val="24"/>
          <w:szCs w:val="24"/>
        </w:rPr>
        <w:t>meeting.</w:t>
      </w:r>
      <w:r w:rsidRPr="008F0232">
        <w:rPr>
          <w:rFonts w:ascii="Times New Roman" w:hAnsi="Times New Roman"/>
          <w:sz w:val="24"/>
          <w:szCs w:val="24"/>
        </w:rPr>
        <w:t xml:space="preserve"> </w:t>
      </w:r>
    </w:p>
    <w:p w14:paraId="36A961C1" w14:textId="77777777" w:rsidR="0069582A" w:rsidRPr="008F0232" w:rsidRDefault="0069582A" w:rsidP="0069582A">
      <w:pPr>
        <w:spacing w:after="120"/>
        <w:rPr>
          <w:rFonts w:ascii="Times New Roman" w:hAnsi="Times New Roman"/>
          <w:sz w:val="24"/>
          <w:szCs w:val="24"/>
        </w:rPr>
      </w:pPr>
      <w:r w:rsidRPr="008F0232">
        <w:rPr>
          <w:rFonts w:ascii="Times New Roman" w:hAnsi="Times New Roman"/>
          <w:sz w:val="24"/>
          <w:szCs w:val="24"/>
        </w:rPr>
        <w:tab/>
        <w:t xml:space="preserve">Clark seconded that motion. </w:t>
      </w:r>
    </w:p>
    <w:p w14:paraId="5C066B88" w14:textId="77777777" w:rsidR="0069582A" w:rsidRPr="008F0232" w:rsidRDefault="0069582A" w:rsidP="00CF768B">
      <w:pPr>
        <w:spacing w:after="0" w:line="240" w:lineRule="auto"/>
        <w:rPr>
          <w:rFonts w:ascii="Times New Roman" w:hAnsi="Times New Roman"/>
          <w:sz w:val="24"/>
          <w:szCs w:val="24"/>
        </w:rPr>
      </w:pPr>
    </w:p>
    <w:p w14:paraId="0E41D8B3" w14:textId="077B8B5D" w:rsidR="00CF768B" w:rsidRPr="008F0232" w:rsidRDefault="00CF768B" w:rsidP="00275D9C">
      <w:pPr>
        <w:tabs>
          <w:tab w:val="left" w:pos="8936"/>
        </w:tabs>
        <w:spacing w:after="0" w:line="240" w:lineRule="auto"/>
        <w:rPr>
          <w:rFonts w:ascii="Times New Roman" w:hAnsi="Times New Roman"/>
          <w:bCs/>
          <w:sz w:val="24"/>
          <w:szCs w:val="24"/>
        </w:rPr>
      </w:pPr>
    </w:p>
    <w:p w14:paraId="202576DC" w14:textId="69DD4722" w:rsidR="00A775AF" w:rsidRPr="008F0232" w:rsidRDefault="00A775AF" w:rsidP="00C77AC9">
      <w:pPr>
        <w:spacing w:after="120"/>
        <w:rPr>
          <w:rFonts w:ascii="Times New Roman" w:hAnsi="Times New Roman"/>
          <w:sz w:val="24"/>
          <w:szCs w:val="24"/>
        </w:rPr>
      </w:pPr>
    </w:p>
    <w:sectPr w:rsidR="00A775AF" w:rsidRPr="008F0232" w:rsidSect="005D78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DB00" w14:textId="77777777" w:rsidR="00327DE4" w:rsidRDefault="00327DE4" w:rsidP="00844A89">
      <w:pPr>
        <w:spacing w:after="0" w:line="240" w:lineRule="auto"/>
      </w:pPr>
      <w:r>
        <w:separator/>
      </w:r>
    </w:p>
  </w:endnote>
  <w:endnote w:type="continuationSeparator" w:id="0">
    <w:p w14:paraId="69ABC169" w14:textId="77777777" w:rsidR="00327DE4" w:rsidRDefault="00327DE4" w:rsidP="0084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F235" w14:textId="77777777" w:rsidR="00327DE4" w:rsidRDefault="00327DE4" w:rsidP="00844A89">
      <w:pPr>
        <w:spacing w:after="0" w:line="240" w:lineRule="auto"/>
      </w:pPr>
      <w:r>
        <w:separator/>
      </w:r>
    </w:p>
  </w:footnote>
  <w:footnote w:type="continuationSeparator" w:id="0">
    <w:p w14:paraId="64F5C8FD" w14:textId="77777777" w:rsidR="00327DE4" w:rsidRDefault="00327DE4" w:rsidP="00844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435"/>
    <w:multiLevelType w:val="hybridMultilevel"/>
    <w:tmpl w:val="99A6FB88"/>
    <w:lvl w:ilvl="0" w:tplc="B2141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058F5"/>
    <w:multiLevelType w:val="hybridMultilevel"/>
    <w:tmpl w:val="DEF2A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E787F"/>
    <w:multiLevelType w:val="hybridMultilevel"/>
    <w:tmpl w:val="C1D6CD14"/>
    <w:lvl w:ilvl="0" w:tplc="72D865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97982"/>
    <w:multiLevelType w:val="hybridMultilevel"/>
    <w:tmpl w:val="1F4E6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5F0F"/>
    <w:multiLevelType w:val="hybridMultilevel"/>
    <w:tmpl w:val="FDE29094"/>
    <w:lvl w:ilvl="0" w:tplc="E89078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F495D"/>
    <w:multiLevelType w:val="hybridMultilevel"/>
    <w:tmpl w:val="631EC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C3774"/>
    <w:multiLevelType w:val="hybridMultilevel"/>
    <w:tmpl w:val="1A5EC688"/>
    <w:lvl w:ilvl="0" w:tplc="C53AE7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A5CE2"/>
    <w:multiLevelType w:val="hybridMultilevel"/>
    <w:tmpl w:val="39640296"/>
    <w:lvl w:ilvl="0" w:tplc="62E212D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B4A9B"/>
    <w:multiLevelType w:val="hybridMultilevel"/>
    <w:tmpl w:val="C11855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7685D98"/>
    <w:multiLevelType w:val="multilevel"/>
    <w:tmpl w:val="A4F26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2395570">
    <w:abstractNumId w:val="3"/>
  </w:num>
  <w:num w:numId="2" w16cid:durableId="574357843">
    <w:abstractNumId w:val="9"/>
  </w:num>
  <w:num w:numId="3" w16cid:durableId="89784775">
    <w:abstractNumId w:val="1"/>
  </w:num>
  <w:num w:numId="4" w16cid:durableId="1601789624">
    <w:abstractNumId w:val="4"/>
  </w:num>
  <w:num w:numId="5" w16cid:durableId="480074853">
    <w:abstractNumId w:val="8"/>
  </w:num>
  <w:num w:numId="6" w16cid:durableId="482819244">
    <w:abstractNumId w:val="0"/>
  </w:num>
  <w:num w:numId="7" w16cid:durableId="638850631">
    <w:abstractNumId w:val="5"/>
  </w:num>
  <w:num w:numId="8" w16cid:durableId="24062131">
    <w:abstractNumId w:val="7"/>
  </w:num>
  <w:num w:numId="9" w16cid:durableId="1667245853">
    <w:abstractNumId w:val="2"/>
  </w:num>
  <w:num w:numId="10" w16cid:durableId="197683306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B8"/>
    <w:rsid w:val="00003670"/>
    <w:rsid w:val="00003CF5"/>
    <w:rsid w:val="00004F80"/>
    <w:rsid w:val="00007804"/>
    <w:rsid w:val="000125A0"/>
    <w:rsid w:val="000131F8"/>
    <w:rsid w:val="00021AE8"/>
    <w:rsid w:val="00026A2E"/>
    <w:rsid w:val="000275DB"/>
    <w:rsid w:val="000307F1"/>
    <w:rsid w:val="0003205D"/>
    <w:rsid w:val="000338AE"/>
    <w:rsid w:val="0003392D"/>
    <w:rsid w:val="000402A9"/>
    <w:rsid w:val="0004046B"/>
    <w:rsid w:val="000406C4"/>
    <w:rsid w:val="00045F85"/>
    <w:rsid w:val="000558BD"/>
    <w:rsid w:val="00057473"/>
    <w:rsid w:val="00060E7F"/>
    <w:rsid w:val="000619F1"/>
    <w:rsid w:val="000620E4"/>
    <w:rsid w:val="0006316C"/>
    <w:rsid w:val="000645C6"/>
    <w:rsid w:val="00064FC8"/>
    <w:rsid w:val="00066EE5"/>
    <w:rsid w:val="00067235"/>
    <w:rsid w:val="000818D2"/>
    <w:rsid w:val="00092B86"/>
    <w:rsid w:val="00093C2B"/>
    <w:rsid w:val="0009467F"/>
    <w:rsid w:val="00095333"/>
    <w:rsid w:val="00096448"/>
    <w:rsid w:val="000A00AA"/>
    <w:rsid w:val="000A3184"/>
    <w:rsid w:val="000A3656"/>
    <w:rsid w:val="000A3B06"/>
    <w:rsid w:val="000A6500"/>
    <w:rsid w:val="000A7CAC"/>
    <w:rsid w:val="000A7FFC"/>
    <w:rsid w:val="000B21A2"/>
    <w:rsid w:val="000B34E1"/>
    <w:rsid w:val="000B4596"/>
    <w:rsid w:val="000B5EEC"/>
    <w:rsid w:val="000B7454"/>
    <w:rsid w:val="000C172A"/>
    <w:rsid w:val="000C2BF9"/>
    <w:rsid w:val="000C6381"/>
    <w:rsid w:val="000C7CD2"/>
    <w:rsid w:val="000D4548"/>
    <w:rsid w:val="000E128A"/>
    <w:rsid w:val="000E2932"/>
    <w:rsid w:val="000E64A1"/>
    <w:rsid w:val="000E6F1A"/>
    <w:rsid w:val="000F1EF2"/>
    <w:rsid w:val="000F303D"/>
    <w:rsid w:val="000F3E68"/>
    <w:rsid w:val="000F49EA"/>
    <w:rsid w:val="000F5E82"/>
    <w:rsid w:val="000F758D"/>
    <w:rsid w:val="001014B4"/>
    <w:rsid w:val="00106CC3"/>
    <w:rsid w:val="00107B04"/>
    <w:rsid w:val="00110162"/>
    <w:rsid w:val="0011140E"/>
    <w:rsid w:val="00112705"/>
    <w:rsid w:val="00113DB2"/>
    <w:rsid w:val="0012138A"/>
    <w:rsid w:val="00122AAC"/>
    <w:rsid w:val="00122D02"/>
    <w:rsid w:val="00130EFA"/>
    <w:rsid w:val="001313FA"/>
    <w:rsid w:val="00134400"/>
    <w:rsid w:val="00141C41"/>
    <w:rsid w:val="00143F1E"/>
    <w:rsid w:val="00146D53"/>
    <w:rsid w:val="00152DBE"/>
    <w:rsid w:val="001533FB"/>
    <w:rsid w:val="00161DC3"/>
    <w:rsid w:val="00165736"/>
    <w:rsid w:val="001704F9"/>
    <w:rsid w:val="001721D7"/>
    <w:rsid w:val="00174414"/>
    <w:rsid w:val="00174900"/>
    <w:rsid w:val="00176EAB"/>
    <w:rsid w:val="00181576"/>
    <w:rsid w:val="00187DA2"/>
    <w:rsid w:val="001954DE"/>
    <w:rsid w:val="001A221A"/>
    <w:rsid w:val="001A5E2B"/>
    <w:rsid w:val="001B05B1"/>
    <w:rsid w:val="001B106F"/>
    <w:rsid w:val="001B68AB"/>
    <w:rsid w:val="001C5C15"/>
    <w:rsid w:val="001D08EF"/>
    <w:rsid w:val="001D232B"/>
    <w:rsid w:val="001D2AAD"/>
    <w:rsid w:val="001D7011"/>
    <w:rsid w:val="001E0E6A"/>
    <w:rsid w:val="001F601C"/>
    <w:rsid w:val="00200EBD"/>
    <w:rsid w:val="002029CD"/>
    <w:rsid w:val="00202D96"/>
    <w:rsid w:val="0020398D"/>
    <w:rsid w:val="00203FA7"/>
    <w:rsid w:val="00205DD8"/>
    <w:rsid w:val="00206D5F"/>
    <w:rsid w:val="00210FDB"/>
    <w:rsid w:val="0021355B"/>
    <w:rsid w:val="0022345F"/>
    <w:rsid w:val="00223E95"/>
    <w:rsid w:val="00226D1B"/>
    <w:rsid w:val="002322D1"/>
    <w:rsid w:val="00232FA0"/>
    <w:rsid w:val="002365D0"/>
    <w:rsid w:val="00237ED9"/>
    <w:rsid w:val="00243DB7"/>
    <w:rsid w:val="00253135"/>
    <w:rsid w:val="00254EC7"/>
    <w:rsid w:val="00256B55"/>
    <w:rsid w:val="002658CB"/>
    <w:rsid w:val="00267CB9"/>
    <w:rsid w:val="00272EEC"/>
    <w:rsid w:val="00275D9C"/>
    <w:rsid w:val="00276FBA"/>
    <w:rsid w:val="00280C58"/>
    <w:rsid w:val="002834F1"/>
    <w:rsid w:val="00287807"/>
    <w:rsid w:val="00293050"/>
    <w:rsid w:val="002937B8"/>
    <w:rsid w:val="002A1836"/>
    <w:rsid w:val="002A1931"/>
    <w:rsid w:val="002A3F82"/>
    <w:rsid w:val="002C2A00"/>
    <w:rsid w:val="002C65F4"/>
    <w:rsid w:val="002C6996"/>
    <w:rsid w:val="002C6C43"/>
    <w:rsid w:val="002D0CEF"/>
    <w:rsid w:val="002D17B2"/>
    <w:rsid w:val="002D6B43"/>
    <w:rsid w:val="002D7189"/>
    <w:rsid w:val="002D7C39"/>
    <w:rsid w:val="002E7204"/>
    <w:rsid w:val="002F15F8"/>
    <w:rsid w:val="002F2123"/>
    <w:rsid w:val="002F6E6D"/>
    <w:rsid w:val="002F6EE0"/>
    <w:rsid w:val="003006D7"/>
    <w:rsid w:val="0030151F"/>
    <w:rsid w:val="003036D3"/>
    <w:rsid w:val="00306822"/>
    <w:rsid w:val="00311F95"/>
    <w:rsid w:val="00313B4C"/>
    <w:rsid w:val="00317980"/>
    <w:rsid w:val="00324044"/>
    <w:rsid w:val="003268ED"/>
    <w:rsid w:val="00327DE4"/>
    <w:rsid w:val="00327E4F"/>
    <w:rsid w:val="00337398"/>
    <w:rsid w:val="00341161"/>
    <w:rsid w:val="00343834"/>
    <w:rsid w:val="00343BA1"/>
    <w:rsid w:val="003442A1"/>
    <w:rsid w:val="0034459A"/>
    <w:rsid w:val="003468AD"/>
    <w:rsid w:val="00352D72"/>
    <w:rsid w:val="003559E1"/>
    <w:rsid w:val="0035629A"/>
    <w:rsid w:val="00356FFF"/>
    <w:rsid w:val="003712F2"/>
    <w:rsid w:val="00372049"/>
    <w:rsid w:val="00372512"/>
    <w:rsid w:val="00376B6D"/>
    <w:rsid w:val="0038272D"/>
    <w:rsid w:val="00385B9D"/>
    <w:rsid w:val="003926D5"/>
    <w:rsid w:val="003A3490"/>
    <w:rsid w:val="003A40DA"/>
    <w:rsid w:val="003B16D6"/>
    <w:rsid w:val="003B4B3B"/>
    <w:rsid w:val="003B684B"/>
    <w:rsid w:val="003B6B9B"/>
    <w:rsid w:val="003C3E8B"/>
    <w:rsid w:val="003C7064"/>
    <w:rsid w:val="003C7D74"/>
    <w:rsid w:val="003D152D"/>
    <w:rsid w:val="003D207F"/>
    <w:rsid w:val="003D3F31"/>
    <w:rsid w:val="003D5B3E"/>
    <w:rsid w:val="003E124E"/>
    <w:rsid w:val="003E448B"/>
    <w:rsid w:val="003F08E3"/>
    <w:rsid w:val="003F348E"/>
    <w:rsid w:val="003F373C"/>
    <w:rsid w:val="00401451"/>
    <w:rsid w:val="004027B9"/>
    <w:rsid w:val="00402DE0"/>
    <w:rsid w:val="00404DA3"/>
    <w:rsid w:val="00404E84"/>
    <w:rsid w:val="00411696"/>
    <w:rsid w:val="004215C0"/>
    <w:rsid w:val="00422EE9"/>
    <w:rsid w:val="004234A7"/>
    <w:rsid w:val="00423687"/>
    <w:rsid w:val="00424547"/>
    <w:rsid w:val="00433CF4"/>
    <w:rsid w:val="00446A6A"/>
    <w:rsid w:val="00446CE9"/>
    <w:rsid w:val="004538DF"/>
    <w:rsid w:val="00463D38"/>
    <w:rsid w:val="00464553"/>
    <w:rsid w:val="00472A47"/>
    <w:rsid w:val="00474E5F"/>
    <w:rsid w:val="00475E57"/>
    <w:rsid w:val="00477EE8"/>
    <w:rsid w:val="004A02CB"/>
    <w:rsid w:val="004A32D4"/>
    <w:rsid w:val="004B156E"/>
    <w:rsid w:val="004C592C"/>
    <w:rsid w:val="004C6044"/>
    <w:rsid w:val="004C7AD6"/>
    <w:rsid w:val="004D479B"/>
    <w:rsid w:val="004E150D"/>
    <w:rsid w:val="004E3264"/>
    <w:rsid w:val="004E4D51"/>
    <w:rsid w:val="004E6047"/>
    <w:rsid w:val="004E619B"/>
    <w:rsid w:val="004F15C5"/>
    <w:rsid w:val="004F4DD2"/>
    <w:rsid w:val="004F7095"/>
    <w:rsid w:val="00501442"/>
    <w:rsid w:val="00503428"/>
    <w:rsid w:val="00515F0B"/>
    <w:rsid w:val="00523306"/>
    <w:rsid w:val="005314A5"/>
    <w:rsid w:val="00545C00"/>
    <w:rsid w:val="00547C87"/>
    <w:rsid w:val="00571DD2"/>
    <w:rsid w:val="00572EF1"/>
    <w:rsid w:val="00577C88"/>
    <w:rsid w:val="00577F79"/>
    <w:rsid w:val="00581EA6"/>
    <w:rsid w:val="00582077"/>
    <w:rsid w:val="00582B64"/>
    <w:rsid w:val="005854BB"/>
    <w:rsid w:val="0059646F"/>
    <w:rsid w:val="00597348"/>
    <w:rsid w:val="005A1027"/>
    <w:rsid w:val="005A1D08"/>
    <w:rsid w:val="005A47C0"/>
    <w:rsid w:val="005B0D4A"/>
    <w:rsid w:val="005B237C"/>
    <w:rsid w:val="005B4BEC"/>
    <w:rsid w:val="005B606E"/>
    <w:rsid w:val="005B6B96"/>
    <w:rsid w:val="005B7883"/>
    <w:rsid w:val="005C2151"/>
    <w:rsid w:val="005C4B36"/>
    <w:rsid w:val="005C4DCA"/>
    <w:rsid w:val="005D26F8"/>
    <w:rsid w:val="005D52EB"/>
    <w:rsid w:val="005D5908"/>
    <w:rsid w:val="005D7893"/>
    <w:rsid w:val="005E0109"/>
    <w:rsid w:val="005E3C6E"/>
    <w:rsid w:val="005E6CC5"/>
    <w:rsid w:val="005E7176"/>
    <w:rsid w:val="005F3D5D"/>
    <w:rsid w:val="00602E89"/>
    <w:rsid w:val="00611BF1"/>
    <w:rsid w:val="006137A5"/>
    <w:rsid w:val="00616318"/>
    <w:rsid w:val="006174EB"/>
    <w:rsid w:val="0062569C"/>
    <w:rsid w:val="006277D6"/>
    <w:rsid w:val="00627FE1"/>
    <w:rsid w:val="00631054"/>
    <w:rsid w:val="00633B2B"/>
    <w:rsid w:val="00636E7E"/>
    <w:rsid w:val="00643534"/>
    <w:rsid w:val="006460B9"/>
    <w:rsid w:val="006475AF"/>
    <w:rsid w:val="00653477"/>
    <w:rsid w:val="00653602"/>
    <w:rsid w:val="006543FB"/>
    <w:rsid w:val="00654749"/>
    <w:rsid w:val="00657759"/>
    <w:rsid w:val="00660191"/>
    <w:rsid w:val="00670023"/>
    <w:rsid w:val="0067331E"/>
    <w:rsid w:val="00674449"/>
    <w:rsid w:val="00674EF4"/>
    <w:rsid w:val="006767E7"/>
    <w:rsid w:val="006809D2"/>
    <w:rsid w:val="00680CE8"/>
    <w:rsid w:val="006835DB"/>
    <w:rsid w:val="006924CE"/>
    <w:rsid w:val="00692CFE"/>
    <w:rsid w:val="00693269"/>
    <w:rsid w:val="00693FE6"/>
    <w:rsid w:val="0069582A"/>
    <w:rsid w:val="00697B22"/>
    <w:rsid w:val="00697EF0"/>
    <w:rsid w:val="00697FF6"/>
    <w:rsid w:val="006A2AB8"/>
    <w:rsid w:val="006A3BC9"/>
    <w:rsid w:val="006A6427"/>
    <w:rsid w:val="006A6640"/>
    <w:rsid w:val="006B420B"/>
    <w:rsid w:val="006C381B"/>
    <w:rsid w:val="006D0CEA"/>
    <w:rsid w:val="006D1E29"/>
    <w:rsid w:val="006D5116"/>
    <w:rsid w:val="006D5929"/>
    <w:rsid w:val="006E2016"/>
    <w:rsid w:val="006E3325"/>
    <w:rsid w:val="006F0D8C"/>
    <w:rsid w:val="006F4034"/>
    <w:rsid w:val="006F52B3"/>
    <w:rsid w:val="006F5BDB"/>
    <w:rsid w:val="006F66DD"/>
    <w:rsid w:val="006F6A20"/>
    <w:rsid w:val="00710884"/>
    <w:rsid w:val="0071099B"/>
    <w:rsid w:val="00720268"/>
    <w:rsid w:val="0072214E"/>
    <w:rsid w:val="007242E2"/>
    <w:rsid w:val="007247B5"/>
    <w:rsid w:val="00726171"/>
    <w:rsid w:val="00734E2D"/>
    <w:rsid w:val="007360C5"/>
    <w:rsid w:val="00737480"/>
    <w:rsid w:val="0074226F"/>
    <w:rsid w:val="00744A4E"/>
    <w:rsid w:val="00745B6D"/>
    <w:rsid w:val="00745E8B"/>
    <w:rsid w:val="0074696E"/>
    <w:rsid w:val="00747C01"/>
    <w:rsid w:val="00760138"/>
    <w:rsid w:val="00766305"/>
    <w:rsid w:val="007733B9"/>
    <w:rsid w:val="007756E7"/>
    <w:rsid w:val="00780B26"/>
    <w:rsid w:val="0078151D"/>
    <w:rsid w:val="007A2B3E"/>
    <w:rsid w:val="007A4EC2"/>
    <w:rsid w:val="007A7405"/>
    <w:rsid w:val="007A7445"/>
    <w:rsid w:val="007B6817"/>
    <w:rsid w:val="007C654E"/>
    <w:rsid w:val="007D26C7"/>
    <w:rsid w:val="007D2B66"/>
    <w:rsid w:val="007D34B0"/>
    <w:rsid w:val="007D530B"/>
    <w:rsid w:val="007E3231"/>
    <w:rsid w:val="007F1B45"/>
    <w:rsid w:val="007F2282"/>
    <w:rsid w:val="007F4C3C"/>
    <w:rsid w:val="007F755C"/>
    <w:rsid w:val="00810158"/>
    <w:rsid w:val="00811664"/>
    <w:rsid w:val="00814F42"/>
    <w:rsid w:val="00815664"/>
    <w:rsid w:val="0081755A"/>
    <w:rsid w:val="0082059D"/>
    <w:rsid w:val="00820988"/>
    <w:rsid w:val="00821F5E"/>
    <w:rsid w:val="00822AE6"/>
    <w:rsid w:val="008236E5"/>
    <w:rsid w:val="00826C5B"/>
    <w:rsid w:val="0083092A"/>
    <w:rsid w:val="00832C5A"/>
    <w:rsid w:val="00834172"/>
    <w:rsid w:val="00840DD3"/>
    <w:rsid w:val="00841254"/>
    <w:rsid w:val="00842CBA"/>
    <w:rsid w:val="008431DA"/>
    <w:rsid w:val="00843B60"/>
    <w:rsid w:val="00844A89"/>
    <w:rsid w:val="008502B0"/>
    <w:rsid w:val="008508C9"/>
    <w:rsid w:val="00851090"/>
    <w:rsid w:val="00852A20"/>
    <w:rsid w:val="00852F14"/>
    <w:rsid w:val="00853CB4"/>
    <w:rsid w:val="00856553"/>
    <w:rsid w:val="0086100F"/>
    <w:rsid w:val="008618C9"/>
    <w:rsid w:val="00872400"/>
    <w:rsid w:val="00873A42"/>
    <w:rsid w:val="00880D6F"/>
    <w:rsid w:val="0089531B"/>
    <w:rsid w:val="008A1B4B"/>
    <w:rsid w:val="008B133D"/>
    <w:rsid w:val="008B2D94"/>
    <w:rsid w:val="008B6519"/>
    <w:rsid w:val="008C1456"/>
    <w:rsid w:val="008C61C2"/>
    <w:rsid w:val="008D2CEA"/>
    <w:rsid w:val="008D4DAF"/>
    <w:rsid w:val="008D58A8"/>
    <w:rsid w:val="008D7C8F"/>
    <w:rsid w:val="008E18FD"/>
    <w:rsid w:val="008E3C91"/>
    <w:rsid w:val="008E54E5"/>
    <w:rsid w:val="008E5981"/>
    <w:rsid w:val="008E7D65"/>
    <w:rsid w:val="008F0232"/>
    <w:rsid w:val="008F0EAC"/>
    <w:rsid w:val="008F3475"/>
    <w:rsid w:val="008F572B"/>
    <w:rsid w:val="008F6615"/>
    <w:rsid w:val="008F732A"/>
    <w:rsid w:val="009011E7"/>
    <w:rsid w:val="0090145C"/>
    <w:rsid w:val="00902BA7"/>
    <w:rsid w:val="00904B3F"/>
    <w:rsid w:val="00904EA8"/>
    <w:rsid w:val="009109E0"/>
    <w:rsid w:val="00923A95"/>
    <w:rsid w:val="00923C29"/>
    <w:rsid w:val="0092439C"/>
    <w:rsid w:val="0092573A"/>
    <w:rsid w:val="009267BF"/>
    <w:rsid w:val="009325FA"/>
    <w:rsid w:val="00932B27"/>
    <w:rsid w:val="00935A93"/>
    <w:rsid w:val="0096157C"/>
    <w:rsid w:val="009655FE"/>
    <w:rsid w:val="00966F0B"/>
    <w:rsid w:val="00967523"/>
    <w:rsid w:val="00967725"/>
    <w:rsid w:val="0097012F"/>
    <w:rsid w:val="00973FC8"/>
    <w:rsid w:val="0097568B"/>
    <w:rsid w:val="009759BA"/>
    <w:rsid w:val="009831AE"/>
    <w:rsid w:val="00985EFB"/>
    <w:rsid w:val="0098704C"/>
    <w:rsid w:val="009876DA"/>
    <w:rsid w:val="0099057C"/>
    <w:rsid w:val="009A36B8"/>
    <w:rsid w:val="009A69FD"/>
    <w:rsid w:val="009B7225"/>
    <w:rsid w:val="009B747C"/>
    <w:rsid w:val="009C35E8"/>
    <w:rsid w:val="009C7172"/>
    <w:rsid w:val="009D4002"/>
    <w:rsid w:val="009D4B04"/>
    <w:rsid w:val="009D5CFB"/>
    <w:rsid w:val="009D654B"/>
    <w:rsid w:val="009D6A54"/>
    <w:rsid w:val="009E2B18"/>
    <w:rsid w:val="009F68E4"/>
    <w:rsid w:val="00A01B64"/>
    <w:rsid w:val="00A03CAD"/>
    <w:rsid w:val="00A044DF"/>
    <w:rsid w:val="00A05A1C"/>
    <w:rsid w:val="00A154BF"/>
    <w:rsid w:val="00A1582C"/>
    <w:rsid w:val="00A16FA0"/>
    <w:rsid w:val="00A20299"/>
    <w:rsid w:val="00A22535"/>
    <w:rsid w:val="00A23B89"/>
    <w:rsid w:val="00A25104"/>
    <w:rsid w:val="00A25569"/>
    <w:rsid w:val="00A2647B"/>
    <w:rsid w:val="00A27429"/>
    <w:rsid w:val="00A3488C"/>
    <w:rsid w:val="00A36D0E"/>
    <w:rsid w:val="00A47EDC"/>
    <w:rsid w:val="00A61A4B"/>
    <w:rsid w:val="00A708E8"/>
    <w:rsid w:val="00A712C5"/>
    <w:rsid w:val="00A74E8D"/>
    <w:rsid w:val="00A775AF"/>
    <w:rsid w:val="00A909AD"/>
    <w:rsid w:val="00A929A0"/>
    <w:rsid w:val="00A93004"/>
    <w:rsid w:val="00A96277"/>
    <w:rsid w:val="00AA1EB1"/>
    <w:rsid w:val="00AA2E18"/>
    <w:rsid w:val="00AA6431"/>
    <w:rsid w:val="00AB7061"/>
    <w:rsid w:val="00AC1022"/>
    <w:rsid w:val="00AC2C54"/>
    <w:rsid w:val="00AC6792"/>
    <w:rsid w:val="00AC78E8"/>
    <w:rsid w:val="00AD1BCA"/>
    <w:rsid w:val="00AD2320"/>
    <w:rsid w:val="00AD680A"/>
    <w:rsid w:val="00AD6812"/>
    <w:rsid w:val="00AD6DED"/>
    <w:rsid w:val="00AD778E"/>
    <w:rsid w:val="00AD7F94"/>
    <w:rsid w:val="00AE0331"/>
    <w:rsid w:val="00AE2BB1"/>
    <w:rsid w:val="00AF072F"/>
    <w:rsid w:val="00AF08C3"/>
    <w:rsid w:val="00AF1FAF"/>
    <w:rsid w:val="00AF2862"/>
    <w:rsid w:val="00AF46E8"/>
    <w:rsid w:val="00AF6C80"/>
    <w:rsid w:val="00AF7C1F"/>
    <w:rsid w:val="00B071B1"/>
    <w:rsid w:val="00B11094"/>
    <w:rsid w:val="00B14997"/>
    <w:rsid w:val="00B1554F"/>
    <w:rsid w:val="00B16D80"/>
    <w:rsid w:val="00B20366"/>
    <w:rsid w:val="00B220F7"/>
    <w:rsid w:val="00B22BA1"/>
    <w:rsid w:val="00B25F3A"/>
    <w:rsid w:val="00B32366"/>
    <w:rsid w:val="00B3330A"/>
    <w:rsid w:val="00B33857"/>
    <w:rsid w:val="00B35FCE"/>
    <w:rsid w:val="00B362E1"/>
    <w:rsid w:val="00B40161"/>
    <w:rsid w:val="00B55A58"/>
    <w:rsid w:val="00B6013F"/>
    <w:rsid w:val="00B6596B"/>
    <w:rsid w:val="00B66987"/>
    <w:rsid w:val="00B911E7"/>
    <w:rsid w:val="00B95F04"/>
    <w:rsid w:val="00B97DA9"/>
    <w:rsid w:val="00BA6440"/>
    <w:rsid w:val="00BB6917"/>
    <w:rsid w:val="00BB72AA"/>
    <w:rsid w:val="00BC2627"/>
    <w:rsid w:val="00BC5BA7"/>
    <w:rsid w:val="00BD142A"/>
    <w:rsid w:val="00BD3008"/>
    <w:rsid w:val="00BE351C"/>
    <w:rsid w:val="00BE4FB1"/>
    <w:rsid w:val="00BF0115"/>
    <w:rsid w:val="00BF08E3"/>
    <w:rsid w:val="00BF0CD2"/>
    <w:rsid w:val="00BF612D"/>
    <w:rsid w:val="00C00CBF"/>
    <w:rsid w:val="00C0586E"/>
    <w:rsid w:val="00C131D6"/>
    <w:rsid w:val="00C13B3B"/>
    <w:rsid w:val="00C14572"/>
    <w:rsid w:val="00C24030"/>
    <w:rsid w:val="00C31D5A"/>
    <w:rsid w:val="00C342B3"/>
    <w:rsid w:val="00C37F4D"/>
    <w:rsid w:val="00C41466"/>
    <w:rsid w:val="00C42304"/>
    <w:rsid w:val="00C44D29"/>
    <w:rsid w:val="00C45181"/>
    <w:rsid w:val="00C457F1"/>
    <w:rsid w:val="00C47E69"/>
    <w:rsid w:val="00C606C2"/>
    <w:rsid w:val="00C67BF5"/>
    <w:rsid w:val="00C718F9"/>
    <w:rsid w:val="00C73132"/>
    <w:rsid w:val="00C77AC9"/>
    <w:rsid w:val="00C80CA2"/>
    <w:rsid w:val="00C816FB"/>
    <w:rsid w:val="00C86F74"/>
    <w:rsid w:val="00C87776"/>
    <w:rsid w:val="00C96919"/>
    <w:rsid w:val="00CA08BD"/>
    <w:rsid w:val="00CA345F"/>
    <w:rsid w:val="00CA4340"/>
    <w:rsid w:val="00CA6457"/>
    <w:rsid w:val="00CB07BD"/>
    <w:rsid w:val="00CB34AF"/>
    <w:rsid w:val="00CC089E"/>
    <w:rsid w:val="00CC3D9D"/>
    <w:rsid w:val="00CD184B"/>
    <w:rsid w:val="00CD5085"/>
    <w:rsid w:val="00CD56A9"/>
    <w:rsid w:val="00CD7FAA"/>
    <w:rsid w:val="00CE0DDA"/>
    <w:rsid w:val="00CE1639"/>
    <w:rsid w:val="00CE1FD5"/>
    <w:rsid w:val="00CE67FD"/>
    <w:rsid w:val="00CE6EAB"/>
    <w:rsid w:val="00CF2DE5"/>
    <w:rsid w:val="00CF5E41"/>
    <w:rsid w:val="00CF6DA7"/>
    <w:rsid w:val="00CF768B"/>
    <w:rsid w:val="00CF7AF6"/>
    <w:rsid w:val="00D02799"/>
    <w:rsid w:val="00D05271"/>
    <w:rsid w:val="00D11614"/>
    <w:rsid w:val="00D14988"/>
    <w:rsid w:val="00D35621"/>
    <w:rsid w:val="00D41C96"/>
    <w:rsid w:val="00D42982"/>
    <w:rsid w:val="00D431B1"/>
    <w:rsid w:val="00D45E62"/>
    <w:rsid w:val="00D5005F"/>
    <w:rsid w:val="00D53D37"/>
    <w:rsid w:val="00D53DD8"/>
    <w:rsid w:val="00D54A70"/>
    <w:rsid w:val="00D56426"/>
    <w:rsid w:val="00D63AB9"/>
    <w:rsid w:val="00D63D97"/>
    <w:rsid w:val="00D67015"/>
    <w:rsid w:val="00D72FB6"/>
    <w:rsid w:val="00D735C6"/>
    <w:rsid w:val="00D90A47"/>
    <w:rsid w:val="00D90B68"/>
    <w:rsid w:val="00D9168A"/>
    <w:rsid w:val="00D92662"/>
    <w:rsid w:val="00D94D45"/>
    <w:rsid w:val="00D955E0"/>
    <w:rsid w:val="00D97BE2"/>
    <w:rsid w:val="00DA1048"/>
    <w:rsid w:val="00DA1155"/>
    <w:rsid w:val="00DA2B4C"/>
    <w:rsid w:val="00DA6572"/>
    <w:rsid w:val="00DA75CB"/>
    <w:rsid w:val="00DB4379"/>
    <w:rsid w:val="00DB43E7"/>
    <w:rsid w:val="00DB46E5"/>
    <w:rsid w:val="00DC0003"/>
    <w:rsid w:val="00DC4FFF"/>
    <w:rsid w:val="00DD625F"/>
    <w:rsid w:val="00DD6767"/>
    <w:rsid w:val="00DD6F1B"/>
    <w:rsid w:val="00DE1F2D"/>
    <w:rsid w:val="00DE524C"/>
    <w:rsid w:val="00DE7098"/>
    <w:rsid w:val="00DF1A35"/>
    <w:rsid w:val="00DF3297"/>
    <w:rsid w:val="00DF5A0F"/>
    <w:rsid w:val="00DF7619"/>
    <w:rsid w:val="00E035DD"/>
    <w:rsid w:val="00E041AC"/>
    <w:rsid w:val="00E069F4"/>
    <w:rsid w:val="00E108E7"/>
    <w:rsid w:val="00E1309B"/>
    <w:rsid w:val="00E215A1"/>
    <w:rsid w:val="00E27B4C"/>
    <w:rsid w:val="00E27BB8"/>
    <w:rsid w:val="00E32B98"/>
    <w:rsid w:val="00E3506A"/>
    <w:rsid w:val="00E4075D"/>
    <w:rsid w:val="00E4091F"/>
    <w:rsid w:val="00E42F8E"/>
    <w:rsid w:val="00E434DB"/>
    <w:rsid w:val="00E45615"/>
    <w:rsid w:val="00E45C23"/>
    <w:rsid w:val="00E47F6C"/>
    <w:rsid w:val="00E514CD"/>
    <w:rsid w:val="00E56BDA"/>
    <w:rsid w:val="00E6218D"/>
    <w:rsid w:val="00E642DD"/>
    <w:rsid w:val="00E71512"/>
    <w:rsid w:val="00E761A5"/>
    <w:rsid w:val="00E84D23"/>
    <w:rsid w:val="00E8516D"/>
    <w:rsid w:val="00E85DEC"/>
    <w:rsid w:val="00E92E29"/>
    <w:rsid w:val="00EA12A8"/>
    <w:rsid w:val="00EA26D6"/>
    <w:rsid w:val="00EA658C"/>
    <w:rsid w:val="00EC0D03"/>
    <w:rsid w:val="00EC1610"/>
    <w:rsid w:val="00EC428A"/>
    <w:rsid w:val="00ED24D0"/>
    <w:rsid w:val="00ED2A40"/>
    <w:rsid w:val="00ED7704"/>
    <w:rsid w:val="00EE034C"/>
    <w:rsid w:val="00EE06CC"/>
    <w:rsid w:val="00EE155D"/>
    <w:rsid w:val="00EE21AC"/>
    <w:rsid w:val="00EE38A5"/>
    <w:rsid w:val="00EE4806"/>
    <w:rsid w:val="00EE5B84"/>
    <w:rsid w:val="00EF4853"/>
    <w:rsid w:val="00F1144B"/>
    <w:rsid w:val="00F20332"/>
    <w:rsid w:val="00F21C56"/>
    <w:rsid w:val="00F2424B"/>
    <w:rsid w:val="00F26CA1"/>
    <w:rsid w:val="00F3589A"/>
    <w:rsid w:val="00F36AD3"/>
    <w:rsid w:val="00F37055"/>
    <w:rsid w:val="00F379AB"/>
    <w:rsid w:val="00F401BB"/>
    <w:rsid w:val="00F4243A"/>
    <w:rsid w:val="00F456D8"/>
    <w:rsid w:val="00F4682E"/>
    <w:rsid w:val="00F5759B"/>
    <w:rsid w:val="00F604A0"/>
    <w:rsid w:val="00F6411C"/>
    <w:rsid w:val="00F65B73"/>
    <w:rsid w:val="00F66D6A"/>
    <w:rsid w:val="00F747F8"/>
    <w:rsid w:val="00F769EA"/>
    <w:rsid w:val="00F81D15"/>
    <w:rsid w:val="00F83F80"/>
    <w:rsid w:val="00F94227"/>
    <w:rsid w:val="00F949F3"/>
    <w:rsid w:val="00FA0D4F"/>
    <w:rsid w:val="00FA43B3"/>
    <w:rsid w:val="00FA5066"/>
    <w:rsid w:val="00FB1C94"/>
    <w:rsid w:val="00FB2663"/>
    <w:rsid w:val="00FB414C"/>
    <w:rsid w:val="00FC164A"/>
    <w:rsid w:val="00FC4518"/>
    <w:rsid w:val="00FC5CA7"/>
    <w:rsid w:val="00FD0A20"/>
    <w:rsid w:val="00FD42A1"/>
    <w:rsid w:val="00FD59AD"/>
    <w:rsid w:val="00FD7923"/>
    <w:rsid w:val="00FE26B2"/>
    <w:rsid w:val="00FE3E57"/>
    <w:rsid w:val="00FE4572"/>
    <w:rsid w:val="00FF3E33"/>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76148"/>
  <w15:docId w15:val="{0A5B092F-1B2A-D641-9DEE-0063F78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E4"/>
    <w:pPr>
      <w:ind w:left="720"/>
      <w:contextualSpacing/>
    </w:pPr>
  </w:style>
  <w:style w:type="paragraph" w:styleId="Header">
    <w:name w:val="header"/>
    <w:basedOn w:val="Normal"/>
    <w:link w:val="HeaderChar"/>
    <w:uiPriority w:val="99"/>
    <w:semiHidden/>
    <w:unhideWhenUsed/>
    <w:rsid w:val="00844A89"/>
    <w:pPr>
      <w:tabs>
        <w:tab w:val="center" w:pos="4680"/>
        <w:tab w:val="right" w:pos="9360"/>
      </w:tabs>
    </w:pPr>
  </w:style>
  <w:style w:type="character" w:customStyle="1" w:styleId="HeaderChar">
    <w:name w:val="Header Char"/>
    <w:basedOn w:val="DefaultParagraphFont"/>
    <w:link w:val="Header"/>
    <w:uiPriority w:val="99"/>
    <w:semiHidden/>
    <w:rsid w:val="00844A89"/>
    <w:rPr>
      <w:sz w:val="22"/>
      <w:szCs w:val="22"/>
    </w:rPr>
  </w:style>
  <w:style w:type="paragraph" w:styleId="Footer">
    <w:name w:val="footer"/>
    <w:basedOn w:val="Normal"/>
    <w:link w:val="FooterChar"/>
    <w:uiPriority w:val="99"/>
    <w:unhideWhenUsed/>
    <w:rsid w:val="00844A89"/>
    <w:pPr>
      <w:tabs>
        <w:tab w:val="center" w:pos="4680"/>
        <w:tab w:val="right" w:pos="9360"/>
      </w:tabs>
    </w:pPr>
  </w:style>
  <w:style w:type="character" w:customStyle="1" w:styleId="FooterChar">
    <w:name w:val="Footer Char"/>
    <w:basedOn w:val="DefaultParagraphFont"/>
    <w:link w:val="Footer"/>
    <w:uiPriority w:val="99"/>
    <w:rsid w:val="00844A89"/>
    <w:rPr>
      <w:sz w:val="22"/>
      <w:szCs w:val="22"/>
    </w:rPr>
  </w:style>
  <w:style w:type="paragraph" w:styleId="BalloonText">
    <w:name w:val="Balloon Text"/>
    <w:basedOn w:val="Normal"/>
    <w:link w:val="BalloonTextChar"/>
    <w:uiPriority w:val="99"/>
    <w:semiHidden/>
    <w:unhideWhenUsed/>
    <w:rsid w:val="008F5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2B"/>
    <w:rPr>
      <w:rFonts w:ascii="Tahoma" w:hAnsi="Tahoma" w:cs="Tahoma"/>
      <w:sz w:val="16"/>
      <w:szCs w:val="16"/>
    </w:rPr>
  </w:style>
  <w:style w:type="character" w:customStyle="1" w:styleId="il">
    <w:name w:val="il"/>
    <w:basedOn w:val="DefaultParagraphFont"/>
    <w:rsid w:val="00693269"/>
  </w:style>
  <w:style w:type="character" w:styleId="Hyperlink">
    <w:name w:val="Hyperlink"/>
    <w:basedOn w:val="DefaultParagraphFont"/>
    <w:uiPriority w:val="99"/>
    <w:unhideWhenUsed/>
    <w:rsid w:val="005C4DCA"/>
    <w:rPr>
      <w:color w:val="0000FF"/>
      <w:u w:val="single"/>
    </w:rPr>
  </w:style>
  <w:style w:type="character" w:styleId="UnresolvedMention">
    <w:name w:val="Unresolved Mention"/>
    <w:basedOn w:val="DefaultParagraphFont"/>
    <w:uiPriority w:val="99"/>
    <w:semiHidden/>
    <w:unhideWhenUsed/>
    <w:rsid w:val="001C5C15"/>
    <w:rPr>
      <w:color w:val="605E5C"/>
      <w:shd w:val="clear" w:color="auto" w:fill="E1DFDD"/>
    </w:rPr>
  </w:style>
  <w:style w:type="paragraph" w:customStyle="1" w:styleId="m6337591724311351326msolistparagraph">
    <w:name w:val="m_6337591724311351326msolistparagraph"/>
    <w:basedOn w:val="Normal"/>
    <w:rsid w:val="00C342B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0107">
      <w:bodyDiv w:val="1"/>
      <w:marLeft w:val="0"/>
      <w:marRight w:val="0"/>
      <w:marTop w:val="0"/>
      <w:marBottom w:val="0"/>
      <w:divBdr>
        <w:top w:val="none" w:sz="0" w:space="0" w:color="auto"/>
        <w:left w:val="none" w:sz="0" w:space="0" w:color="auto"/>
        <w:bottom w:val="none" w:sz="0" w:space="0" w:color="auto"/>
        <w:right w:val="none" w:sz="0" w:space="0" w:color="auto"/>
      </w:divBdr>
    </w:div>
    <w:div w:id="612245101">
      <w:bodyDiv w:val="1"/>
      <w:marLeft w:val="0"/>
      <w:marRight w:val="0"/>
      <w:marTop w:val="0"/>
      <w:marBottom w:val="0"/>
      <w:divBdr>
        <w:top w:val="none" w:sz="0" w:space="0" w:color="auto"/>
        <w:left w:val="none" w:sz="0" w:space="0" w:color="auto"/>
        <w:bottom w:val="none" w:sz="0" w:space="0" w:color="auto"/>
        <w:right w:val="none" w:sz="0" w:space="0" w:color="auto"/>
      </w:divBdr>
      <w:divsChild>
        <w:div w:id="1249659777">
          <w:marLeft w:val="0"/>
          <w:marRight w:val="0"/>
          <w:marTop w:val="0"/>
          <w:marBottom w:val="0"/>
          <w:divBdr>
            <w:top w:val="none" w:sz="0" w:space="0" w:color="auto"/>
            <w:left w:val="none" w:sz="0" w:space="0" w:color="auto"/>
            <w:bottom w:val="none" w:sz="0" w:space="0" w:color="auto"/>
            <w:right w:val="none" w:sz="0" w:space="0" w:color="auto"/>
          </w:divBdr>
          <w:divsChild>
            <w:div w:id="80182049">
              <w:marLeft w:val="0"/>
              <w:marRight w:val="0"/>
              <w:marTop w:val="0"/>
              <w:marBottom w:val="0"/>
              <w:divBdr>
                <w:top w:val="none" w:sz="0" w:space="0" w:color="auto"/>
                <w:left w:val="none" w:sz="0" w:space="0" w:color="auto"/>
                <w:bottom w:val="none" w:sz="0" w:space="0" w:color="auto"/>
                <w:right w:val="none" w:sz="0" w:space="0" w:color="auto"/>
              </w:divBdr>
            </w:div>
            <w:div w:id="466975404">
              <w:marLeft w:val="0"/>
              <w:marRight w:val="0"/>
              <w:marTop w:val="0"/>
              <w:marBottom w:val="0"/>
              <w:divBdr>
                <w:top w:val="none" w:sz="0" w:space="0" w:color="auto"/>
                <w:left w:val="none" w:sz="0" w:space="0" w:color="auto"/>
                <w:bottom w:val="none" w:sz="0" w:space="0" w:color="auto"/>
                <w:right w:val="none" w:sz="0" w:space="0" w:color="auto"/>
              </w:divBdr>
            </w:div>
            <w:div w:id="940067944">
              <w:marLeft w:val="0"/>
              <w:marRight w:val="0"/>
              <w:marTop w:val="0"/>
              <w:marBottom w:val="0"/>
              <w:divBdr>
                <w:top w:val="none" w:sz="0" w:space="0" w:color="auto"/>
                <w:left w:val="none" w:sz="0" w:space="0" w:color="auto"/>
                <w:bottom w:val="none" w:sz="0" w:space="0" w:color="auto"/>
                <w:right w:val="none" w:sz="0" w:space="0" w:color="auto"/>
              </w:divBdr>
            </w:div>
            <w:div w:id="1152983838">
              <w:marLeft w:val="0"/>
              <w:marRight w:val="0"/>
              <w:marTop w:val="0"/>
              <w:marBottom w:val="0"/>
              <w:divBdr>
                <w:top w:val="none" w:sz="0" w:space="0" w:color="auto"/>
                <w:left w:val="none" w:sz="0" w:space="0" w:color="auto"/>
                <w:bottom w:val="none" w:sz="0" w:space="0" w:color="auto"/>
                <w:right w:val="none" w:sz="0" w:space="0" w:color="auto"/>
              </w:divBdr>
            </w:div>
            <w:div w:id="1196581241">
              <w:marLeft w:val="0"/>
              <w:marRight w:val="0"/>
              <w:marTop w:val="0"/>
              <w:marBottom w:val="0"/>
              <w:divBdr>
                <w:top w:val="none" w:sz="0" w:space="0" w:color="auto"/>
                <w:left w:val="none" w:sz="0" w:space="0" w:color="auto"/>
                <w:bottom w:val="none" w:sz="0" w:space="0" w:color="auto"/>
                <w:right w:val="none" w:sz="0" w:space="0" w:color="auto"/>
              </w:divBdr>
            </w:div>
            <w:div w:id="1454983249">
              <w:marLeft w:val="0"/>
              <w:marRight w:val="0"/>
              <w:marTop w:val="0"/>
              <w:marBottom w:val="0"/>
              <w:divBdr>
                <w:top w:val="none" w:sz="0" w:space="0" w:color="auto"/>
                <w:left w:val="none" w:sz="0" w:space="0" w:color="auto"/>
                <w:bottom w:val="none" w:sz="0" w:space="0" w:color="auto"/>
                <w:right w:val="none" w:sz="0" w:space="0" w:color="auto"/>
              </w:divBdr>
            </w:div>
            <w:div w:id="1516189622">
              <w:marLeft w:val="0"/>
              <w:marRight w:val="0"/>
              <w:marTop w:val="0"/>
              <w:marBottom w:val="0"/>
              <w:divBdr>
                <w:top w:val="none" w:sz="0" w:space="0" w:color="auto"/>
                <w:left w:val="none" w:sz="0" w:space="0" w:color="auto"/>
                <w:bottom w:val="none" w:sz="0" w:space="0" w:color="auto"/>
                <w:right w:val="none" w:sz="0" w:space="0" w:color="auto"/>
              </w:divBdr>
            </w:div>
            <w:div w:id="1580603731">
              <w:marLeft w:val="0"/>
              <w:marRight w:val="0"/>
              <w:marTop w:val="0"/>
              <w:marBottom w:val="0"/>
              <w:divBdr>
                <w:top w:val="none" w:sz="0" w:space="0" w:color="auto"/>
                <w:left w:val="none" w:sz="0" w:space="0" w:color="auto"/>
                <w:bottom w:val="none" w:sz="0" w:space="0" w:color="auto"/>
                <w:right w:val="none" w:sz="0" w:space="0" w:color="auto"/>
              </w:divBdr>
            </w:div>
            <w:div w:id="1583568014">
              <w:marLeft w:val="0"/>
              <w:marRight w:val="0"/>
              <w:marTop w:val="0"/>
              <w:marBottom w:val="0"/>
              <w:divBdr>
                <w:top w:val="none" w:sz="0" w:space="0" w:color="auto"/>
                <w:left w:val="none" w:sz="0" w:space="0" w:color="auto"/>
                <w:bottom w:val="none" w:sz="0" w:space="0" w:color="auto"/>
                <w:right w:val="none" w:sz="0" w:space="0" w:color="auto"/>
              </w:divBdr>
            </w:div>
            <w:div w:id="1788767024">
              <w:marLeft w:val="0"/>
              <w:marRight w:val="0"/>
              <w:marTop w:val="0"/>
              <w:marBottom w:val="0"/>
              <w:divBdr>
                <w:top w:val="none" w:sz="0" w:space="0" w:color="auto"/>
                <w:left w:val="none" w:sz="0" w:space="0" w:color="auto"/>
                <w:bottom w:val="none" w:sz="0" w:space="0" w:color="auto"/>
                <w:right w:val="none" w:sz="0" w:space="0" w:color="auto"/>
              </w:divBdr>
            </w:div>
            <w:div w:id="19109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sChild>
        <w:div w:id="151437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95410">
              <w:marLeft w:val="0"/>
              <w:marRight w:val="0"/>
              <w:marTop w:val="0"/>
              <w:marBottom w:val="0"/>
              <w:divBdr>
                <w:top w:val="none" w:sz="0" w:space="0" w:color="auto"/>
                <w:left w:val="none" w:sz="0" w:space="0" w:color="auto"/>
                <w:bottom w:val="none" w:sz="0" w:space="0" w:color="auto"/>
                <w:right w:val="none" w:sz="0" w:space="0" w:color="auto"/>
              </w:divBdr>
              <w:divsChild>
                <w:div w:id="1408763609">
                  <w:marLeft w:val="0"/>
                  <w:marRight w:val="0"/>
                  <w:marTop w:val="0"/>
                  <w:marBottom w:val="0"/>
                  <w:divBdr>
                    <w:top w:val="none" w:sz="0" w:space="0" w:color="auto"/>
                    <w:left w:val="none" w:sz="0" w:space="0" w:color="auto"/>
                    <w:bottom w:val="none" w:sz="0" w:space="0" w:color="auto"/>
                    <w:right w:val="none" w:sz="0" w:space="0" w:color="auto"/>
                  </w:divBdr>
                  <w:divsChild>
                    <w:div w:id="1782919077">
                      <w:marLeft w:val="0"/>
                      <w:marRight w:val="0"/>
                      <w:marTop w:val="0"/>
                      <w:marBottom w:val="0"/>
                      <w:divBdr>
                        <w:top w:val="none" w:sz="0" w:space="0" w:color="auto"/>
                        <w:left w:val="none" w:sz="0" w:space="0" w:color="auto"/>
                        <w:bottom w:val="none" w:sz="0" w:space="0" w:color="auto"/>
                        <w:right w:val="none" w:sz="0" w:space="0" w:color="auto"/>
                      </w:divBdr>
                      <w:divsChild>
                        <w:div w:id="18281344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663262">
                              <w:marLeft w:val="0"/>
                              <w:marRight w:val="0"/>
                              <w:marTop w:val="0"/>
                              <w:marBottom w:val="0"/>
                              <w:divBdr>
                                <w:top w:val="none" w:sz="0" w:space="0" w:color="auto"/>
                                <w:left w:val="none" w:sz="0" w:space="0" w:color="auto"/>
                                <w:bottom w:val="none" w:sz="0" w:space="0" w:color="auto"/>
                                <w:right w:val="none" w:sz="0" w:space="0" w:color="auto"/>
                              </w:divBdr>
                              <w:divsChild>
                                <w:div w:id="13638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93047">
      <w:bodyDiv w:val="1"/>
      <w:marLeft w:val="0"/>
      <w:marRight w:val="0"/>
      <w:marTop w:val="0"/>
      <w:marBottom w:val="0"/>
      <w:divBdr>
        <w:top w:val="none" w:sz="0" w:space="0" w:color="auto"/>
        <w:left w:val="none" w:sz="0" w:space="0" w:color="auto"/>
        <w:bottom w:val="none" w:sz="0" w:space="0" w:color="auto"/>
        <w:right w:val="none" w:sz="0" w:space="0" w:color="auto"/>
      </w:divBdr>
    </w:div>
    <w:div w:id="1647471243">
      <w:bodyDiv w:val="1"/>
      <w:marLeft w:val="0"/>
      <w:marRight w:val="0"/>
      <w:marTop w:val="0"/>
      <w:marBottom w:val="0"/>
      <w:divBdr>
        <w:top w:val="none" w:sz="0" w:space="0" w:color="auto"/>
        <w:left w:val="none" w:sz="0" w:space="0" w:color="auto"/>
        <w:bottom w:val="none" w:sz="0" w:space="0" w:color="auto"/>
        <w:right w:val="none" w:sz="0" w:space="0" w:color="auto"/>
      </w:divBdr>
    </w:div>
    <w:div w:id="1688365666">
      <w:bodyDiv w:val="1"/>
      <w:marLeft w:val="0"/>
      <w:marRight w:val="0"/>
      <w:marTop w:val="0"/>
      <w:marBottom w:val="0"/>
      <w:divBdr>
        <w:top w:val="none" w:sz="0" w:space="0" w:color="auto"/>
        <w:left w:val="none" w:sz="0" w:space="0" w:color="auto"/>
        <w:bottom w:val="none" w:sz="0" w:space="0" w:color="auto"/>
        <w:right w:val="none" w:sz="0" w:space="0" w:color="auto"/>
      </w:divBdr>
      <w:divsChild>
        <w:div w:id="749621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123D-CD91-47A1-B6E6-FD580D9D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Alison Ramer</dc:creator>
  <cp:keywords/>
  <dc:description/>
  <cp:lastModifiedBy>I'Yanna Lanae Wilson</cp:lastModifiedBy>
  <cp:revision>3</cp:revision>
  <cp:lastPrinted>2023-03-16T01:24:00Z</cp:lastPrinted>
  <dcterms:created xsi:type="dcterms:W3CDTF">2023-05-19T01:26:00Z</dcterms:created>
  <dcterms:modified xsi:type="dcterms:W3CDTF">2023-05-19T03:05:00Z</dcterms:modified>
</cp:coreProperties>
</file>