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12C3" w14:textId="6177723D" w:rsidR="00D735C6" w:rsidRPr="00B161DD" w:rsidRDefault="00A03CAD" w:rsidP="00967523">
      <w:pPr>
        <w:spacing w:after="0" w:line="240" w:lineRule="auto"/>
        <w:rPr>
          <w:b/>
        </w:rPr>
      </w:pPr>
      <w:r w:rsidRPr="00B161DD">
        <w:tab/>
      </w:r>
      <w:r w:rsidR="00C41466" w:rsidRPr="00B161DD">
        <w:tab/>
      </w:r>
      <w:r w:rsidR="00C41466" w:rsidRPr="00B161DD">
        <w:tab/>
      </w:r>
      <w:r w:rsidR="00C41466" w:rsidRPr="00B161DD">
        <w:tab/>
      </w:r>
      <w:r w:rsidR="00C41466" w:rsidRPr="00B161DD">
        <w:tab/>
      </w:r>
      <w:r w:rsidR="00C41466" w:rsidRPr="00B161DD">
        <w:tab/>
      </w:r>
      <w:r w:rsidR="00D735C6" w:rsidRPr="00B161DD">
        <w:tab/>
      </w:r>
    </w:p>
    <w:p w14:paraId="043C025A" w14:textId="3DE47173" w:rsidR="00C342B3" w:rsidRPr="00B161DD" w:rsidRDefault="006A2AB8" w:rsidP="00203FA7">
      <w:pPr>
        <w:spacing w:after="0" w:line="240" w:lineRule="auto"/>
        <w:jc w:val="center"/>
      </w:pPr>
      <w:r w:rsidRPr="00B161DD">
        <w:rPr>
          <w:b/>
        </w:rPr>
        <w:t>Kalamazoo County Land F</w:t>
      </w:r>
      <w:r w:rsidR="00203FA7" w:rsidRPr="00B161DD">
        <w:rPr>
          <w:b/>
        </w:rPr>
        <w:t>ast</w:t>
      </w:r>
      <w:r w:rsidR="00D45E62" w:rsidRPr="00B161DD">
        <w:rPr>
          <w:b/>
        </w:rPr>
        <w:t xml:space="preserve"> T</w:t>
      </w:r>
      <w:r w:rsidR="00203FA7" w:rsidRPr="00B161DD">
        <w:rPr>
          <w:b/>
        </w:rPr>
        <w:t>rack</w:t>
      </w:r>
      <w:r w:rsidR="00D45E62" w:rsidRPr="00B161DD">
        <w:rPr>
          <w:b/>
        </w:rPr>
        <w:t xml:space="preserve"> </w:t>
      </w:r>
      <w:r w:rsidR="00203FA7" w:rsidRPr="00B161DD">
        <w:rPr>
          <w:b/>
        </w:rPr>
        <w:t xml:space="preserve">Authority </w:t>
      </w:r>
    </w:p>
    <w:p w14:paraId="74D2FD18" w14:textId="0292856E" w:rsidR="00095333" w:rsidRPr="00B161DD" w:rsidRDefault="00B161DD" w:rsidP="00C342B3">
      <w:pPr>
        <w:spacing w:after="0" w:line="240" w:lineRule="auto"/>
        <w:jc w:val="center"/>
        <w:rPr>
          <w:b/>
        </w:rPr>
      </w:pPr>
      <w:r w:rsidRPr="00B161DD">
        <w:rPr>
          <w:b/>
        </w:rPr>
        <w:t>Real Estate Committee</w:t>
      </w:r>
      <w:r w:rsidR="00203FA7" w:rsidRPr="00B161DD">
        <w:rPr>
          <w:b/>
        </w:rPr>
        <w:t xml:space="preserve"> Meeting </w:t>
      </w:r>
      <w:r w:rsidR="003442A1" w:rsidRPr="00B161DD">
        <w:rPr>
          <w:b/>
        </w:rPr>
        <w:t xml:space="preserve">Minutes </w:t>
      </w:r>
      <w:r w:rsidRPr="00B161DD">
        <w:rPr>
          <w:b/>
        </w:rPr>
        <w:t>–</w:t>
      </w:r>
      <w:r w:rsidR="00203FA7" w:rsidRPr="00B161DD">
        <w:rPr>
          <w:b/>
        </w:rPr>
        <w:t xml:space="preserve"> </w:t>
      </w:r>
      <w:r w:rsidRPr="00B161DD">
        <w:rPr>
          <w:b/>
        </w:rPr>
        <w:t>Monday, April 17</w:t>
      </w:r>
      <w:r w:rsidR="00C342B3" w:rsidRPr="00B161DD">
        <w:rPr>
          <w:b/>
        </w:rPr>
        <w:t xml:space="preserve">, </w:t>
      </w:r>
      <w:proofErr w:type="gramStart"/>
      <w:r w:rsidR="00433CF4" w:rsidRPr="00B161DD">
        <w:rPr>
          <w:b/>
        </w:rPr>
        <w:t>2023</w:t>
      </w:r>
      <w:proofErr w:type="gramEnd"/>
      <w:r w:rsidR="00C342B3" w:rsidRPr="00B161DD">
        <w:rPr>
          <w:b/>
        </w:rPr>
        <w:t xml:space="preserve"> </w:t>
      </w:r>
      <w:r w:rsidR="00E069F4" w:rsidRPr="00B161DD">
        <w:rPr>
          <w:b/>
        </w:rPr>
        <w:t xml:space="preserve">AT </w:t>
      </w:r>
      <w:r w:rsidRPr="00B161DD">
        <w:rPr>
          <w:b/>
        </w:rPr>
        <w:t>2:00</w:t>
      </w:r>
      <w:r w:rsidR="000C2BF9" w:rsidRPr="00B161DD">
        <w:rPr>
          <w:b/>
        </w:rPr>
        <w:t xml:space="preserve"> </w:t>
      </w:r>
      <w:r w:rsidRPr="00B161DD">
        <w:rPr>
          <w:b/>
        </w:rPr>
        <w:t>P</w:t>
      </w:r>
      <w:r w:rsidR="000C2BF9" w:rsidRPr="00B161DD">
        <w:rPr>
          <w:b/>
        </w:rPr>
        <w:t>M</w:t>
      </w:r>
    </w:p>
    <w:p w14:paraId="3C099977" w14:textId="0FA5170C" w:rsidR="00203FA7" w:rsidRPr="00B161DD" w:rsidRDefault="00203FA7" w:rsidP="00203FA7">
      <w:pPr>
        <w:spacing w:after="0" w:line="240" w:lineRule="auto"/>
        <w:ind w:left="4320" w:firstLine="720"/>
        <w:rPr>
          <w:b/>
          <w:u w:val="single"/>
        </w:rPr>
      </w:pPr>
      <w:r w:rsidRPr="00B161DD">
        <w:rPr>
          <w:b/>
          <w:u w:val="single"/>
        </w:rPr>
        <w:t xml:space="preserve">Riverview Launch </w:t>
      </w:r>
    </w:p>
    <w:p w14:paraId="0E30F967" w14:textId="77777777" w:rsidR="00203FA7" w:rsidRPr="00B161DD" w:rsidRDefault="00203FA7" w:rsidP="00203FA7">
      <w:pPr>
        <w:spacing w:after="0" w:line="240" w:lineRule="auto"/>
        <w:rPr>
          <w:b/>
          <w:u w:val="single"/>
        </w:rPr>
      </w:pPr>
    </w:p>
    <w:p w14:paraId="02D97093" w14:textId="3BBAF084" w:rsidR="00203FA7" w:rsidRPr="00B161DD" w:rsidRDefault="00203FA7" w:rsidP="00203FA7">
      <w:pPr>
        <w:spacing w:after="0" w:line="240" w:lineRule="auto"/>
        <w:rPr>
          <w:bCs/>
        </w:rPr>
      </w:pPr>
      <w:r w:rsidRPr="00B161DD">
        <w:rPr>
          <w:bCs/>
          <w:u w:val="single"/>
        </w:rPr>
        <w:t xml:space="preserve">Members Present: </w:t>
      </w:r>
      <w:r w:rsidR="00B161DD" w:rsidRPr="00B161DD">
        <w:rPr>
          <w:bCs/>
        </w:rPr>
        <w:t>Thomas Whitener, Carl Roberts, Pat Clark</w:t>
      </w:r>
    </w:p>
    <w:p w14:paraId="4D49E8C8" w14:textId="77777777" w:rsidR="00203FA7" w:rsidRPr="00B161DD" w:rsidRDefault="00203FA7" w:rsidP="00203FA7">
      <w:pPr>
        <w:spacing w:after="0" w:line="240" w:lineRule="auto"/>
        <w:rPr>
          <w:bCs/>
        </w:rPr>
      </w:pPr>
    </w:p>
    <w:p w14:paraId="38A6BA8F" w14:textId="7AA7704C" w:rsidR="00203FA7" w:rsidRPr="00B161DD" w:rsidRDefault="00203FA7" w:rsidP="00203FA7">
      <w:pPr>
        <w:spacing w:after="0" w:line="240" w:lineRule="auto"/>
        <w:rPr>
          <w:bCs/>
        </w:rPr>
      </w:pPr>
      <w:r w:rsidRPr="00B161DD">
        <w:rPr>
          <w:bCs/>
          <w:u w:val="single"/>
        </w:rPr>
        <w:t>Members Absent</w:t>
      </w:r>
      <w:r w:rsidRPr="00B161DD">
        <w:rPr>
          <w:bCs/>
        </w:rPr>
        <w:t xml:space="preserve">: Qianna Decker, </w:t>
      </w:r>
      <w:r w:rsidR="00B161DD" w:rsidRPr="00B161DD">
        <w:rPr>
          <w:bCs/>
        </w:rPr>
        <w:t xml:space="preserve">Rebecka Kik </w:t>
      </w:r>
    </w:p>
    <w:p w14:paraId="3FBEAEDC" w14:textId="77777777" w:rsidR="00203FA7" w:rsidRPr="00B161DD" w:rsidRDefault="00203FA7" w:rsidP="00203FA7">
      <w:pPr>
        <w:spacing w:after="0" w:line="240" w:lineRule="auto"/>
        <w:rPr>
          <w:bCs/>
        </w:rPr>
      </w:pPr>
    </w:p>
    <w:p w14:paraId="647176EB" w14:textId="27E9BAFF" w:rsidR="00203FA7" w:rsidRDefault="00203FA7" w:rsidP="00203FA7">
      <w:pPr>
        <w:spacing w:after="0" w:line="240" w:lineRule="auto"/>
        <w:rPr>
          <w:bCs/>
        </w:rPr>
      </w:pPr>
      <w:r w:rsidRPr="00B161DD">
        <w:rPr>
          <w:bCs/>
          <w:u w:val="single"/>
        </w:rPr>
        <w:t>Staff Present:</w:t>
      </w:r>
      <w:r w:rsidRPr="00B161DD">
        <w:rPr>
          <w:bCs/>
        </w:rPr>
        <w:t xml:space="preserve"> Sidney Ellis</w:t>
      </w:r>
      <w:r w:rsidR="00B161DD" w:rsidRPr="00B161DD">
        <w:rPr>
          <w:bCs/>
        </w:rPr>
        <w:t xml:space="preserve"> </w:t>
      </w:r>
    </w:p>
    <w:p w14:paraId="0A5181CD" w14:textId="77777777" w:rsidR="00290150" w:rsidRDefault="00290150" w:rsidP="00203FA7">
      <w:pPr>
        <w:spacing w:after="0" w:line="240" w:lineRule="auto"/>
        <w:rPr>
          <w:bCs/>
        </w:rPr>
      </w:pPr>
    </w:p>
    <w:p w14:paraId="6F231A52" w14:textId="591869FA" w:rsidR="00290150" w:rsidRPr="00290150" w:rsidRDefault="00290150" w:rsidP="00203FA7">
      <w:pPr>
        <w:spacing w:after="0" w:line="240" w:lineRule="auto"/>
        <w:rPr>
          <w:bCs/>
          <w:u w:val="single"/>
        </w:rPr>
      </w:pPr>
      <w:r w:rsidRPr="00290150">
        <w:rPr>
          <w:bCs/>
          <w:u w:val="single"/>
        </w:rPr>
        <w:t xml:space="preserve">Legal Representative: </w:t>
      </w:r>
      <w:r w:rsidR="00730F0E" w:rsidRPr="00730F0E">
        <w:rPr>
          <w:bCs/>
        </w:rPr>
        <w:t>Rachel Foster and Kurt Brauer</w:t>
      </w:r>
    </w:p>
    <w:p w14:paraId="2C4D408A" w14:textId="7EA82BC7" w:rsidR="00203FA7" w:rsidRPr="00B161DD" w:rsidRDefault="00203FA7" w:rsidP="00203FA7">
      <w:pPr>
        <w:spacing w:after="0" w:line="240" w:lineRule="auto"/>
        <w:rPr>
          <w:bCs/>
        </w:rPr>
      </w:pPr>
    </w:p>
    <w:p w14:paraId="00756B69" w14:textId="69E137F2" w:rsidR="00203FA7" w:rsidRPr="00290150" w:rsidRDefault="00203FA7" w:rsidP="00203FA7">
      <w:pPr>
        <w:spacing w:after="0" w:line="240" w:lineRule="auto"/>
        <w:rPr>
          <w:bCs/>
          <w:u w:val="single"/>
        </w:rPr>
      </w:pPr>
      <w:r w:rsidRPr="00290150">
        <w:rPr>
          <w:bCs/>
          <w:u w:val="single"/>
        </w:rPr>
        <w:t xml:space="preserve">Community Members Present: </w:t>
      </w:r>
    </w:p>
    <w:p w14:paraId="3E7FB987" w14:textId="77777777" w:rsidR="00203FA7" w:rsidRPr="00B161DD" w:rsidRDefault="00203FA7" w:rsidP="00203FA7">
      <w:pPr>
        <w:spacing w:after="0" w:line="240" w:lineRule="auto"/>
        <w:rPr>
          <w:bCs/>
        </w:rPr>
      </w:pPr>
    </w:p>
    <w:p w14:paraId="44D72B76" w14:textId="48F67BBA" w:rsidR="00203FA7" w:rsidRPr="00B161DD" w:rsidRDefault="00B161DD" w:rsidP="00203FA7">
      <w:pPr>
        <w:spacing w:after="0" w:line="240" w:lineRule="auto"/>
        <w:rPr>
          <w:bCs/>
        </w:rPr>
      </w:pPr>
      <w:r w:rsidRPr="00B161DD">
        <w:rPr>
          <w:bCs/>
        </w:rPr>
        <w:t xml:space="preserve">James Jackson </w:t>
      </w:r>
    </w:p>
    <w:p w14:paraId="5ED2F5BE" w14:textId="32F579F2" w:rsidR="00EE034C" w:rsidRPr="00B161DD" w:rsidRDefault="00B161DD" w:rsidP="00203FA7">
      <w:pPr>
        <w:spacing w:after="0" w:line="240" w:lineRule="auto"/>
        <w:rPr>
          <w:bCs/>
          <w:u w:val="single"/>
        </w:rPr>
      </w:pPr>
      <w:r w:rsidRPr="00B161DD">
        <w:rPr>
          <w:bCs/>
          <w:u w:val="single"/>
        </w:rPr>
        <w:t xml:space="preserve"> </w:t>
      </w:r>
    </w:p>
    <w:p w14:paraId="0964C59F" w14:textId="4880F04D" w:rsidR="00EE034C" w:rsidRPr="00B161DD" w:rsidRDefault="00B161DD" w:rsidP="00203FA7">
      <w:pPr>
        <w:spacing w:after="0" w:line="240" w:lineRule="auto"/>
        <w:rPr>
          <w:bCs/>
          <w:u w:val="single"/>
        </w:rPr>
      </w:pPr>
      <w:r w:rsidRPr="00B161DD">
        <w:rPr>
          <w:bCs/>
          <w:u w:val="single"/>
        </w:rPr>
        <w:t>Report from Legal Representative Kurt Brauer</w:t>
      </w:r>
      <w:r w:rsidRPr="00B161DD">
        <w:rPr>
          <w:bCs/>
          <w:sz w:val="20"/>
          <w:szCs w:val="20"/>
        </w:rPr>
        <w:t xml:space="preserve"> </w:t>
      </w:r>
      <w:r>
        <w:rPr>
          <w:bCs/>
          <w:sz w:val="20"/>
          <w:szCs w:val="20"/>
        </w:rPr>
        <w:t>Warner Norcross and Judd LLP</w:t>
      </w:r>
    </w:p>
    <w:p w14:paraId="5D978AA3" w14:textId="77777777" w:rsidR="00B161DD" w:rsidRDefault="00B161DD" w:rsidP="00203FA7">
      <w:pPr>
        <w:spacing w:after="0" w:line="240" w:lineRule="auto"/>
        <w:rPr>
          <w:bCs/>
          <w:sz w:val="20"/>
          <w:szCs w:val="20"/>
        </w:rPr>
      </w:pPr>
    </w:p>
    <w:p w14:paraId="57C75519" w14:textId="4A1D4939" w:rsidR="00B161DD" w:rsidRDefault="00B161DD" w:rsidP="00203FA7">
      <w:pPr>
        <w:spacing w:after="0" w:line="240" w:lineRule="auto"/>
        <w:rPr>
          <w:bCs/>
          <w:sz w:val="20"/>
          <w:szCs w:val="20"/>
        </w:rPr>
      </w:pPr>
      <w:r>
        <w:rPr>
          <w:bCs/>
          <w:sz w:val="20"/>
          <w:szCs w:val="20"/>
        </w:rPr>
        <w:t>Kurt presented on Financial Incentives for the KCLB. He defined Brownfield Development and believed every county has a Brownfield Authority. The City of Kalamazoo also has a Brownfield Authority. He reviewed eligible property information. He also reviewed the following incentives</w:t>
      </w:r>
      <w:r w:rsidR="00290150">
        <w:rPr>
          <w:bCs/>
          <w:sz w:val="20"/>
          <w:szCs w:val="20"/>
        </w:rPr>
        <w:t>:</w:t>
      </w:r>
      <w:r>
        <w:rPr>
          <w:bCs/>
          <w:sz w:val="20"/>
          <w:szCs w:val="20"/>
        </w:rPr>
        <w:t xml:space="preserve"> </w:t>
      </w:r>
      <w:r w:rsidR="00290150">
        <w:rPr>
          <w:bCs/>
          <w:sz w:val="20"/>
          <w:szCs w:val="20"/>
        </w:rPr>
        <w:t>Obsolete</w:t>
      </w:r>
      <w:r>
        <w:rPr>
          <w:bCs/>
          <w:sz w:val="20"/>
          <w:szCs w:val="20"/>
        </w:rPr>
        <w:t xml:space="preserve"> Property </w:t>
      </w:r>
      <w:r w:rsidR="00290150">
        <w:rPr>
          <w:bCs/>
          <w:sz w:val="20"/>
          <w:szCs w:val="20"/>
        </w:rPr>
        <w:t>Rehabilitation</w:t>
      </w:r>
      <w:r>
        <w:rPr>
          <w:bCs/>
          <w:sz w:val="20"/>
          <w:szCs w:val="20"/>
        </w:rPr>
        <w:t xml:space="preserve"> Act</w:t>
      </w:r>
      <w:r w:rsidR="00290150">
        <w:rPr>
          <w:bCs/>
          <w:sz w:val="20"/>
          <w:szCs w:val="20"/>
        </w:rPr>
        <w:t xml:space="preserve">; Community Revitalization Program Funding; Community Development Blok Grant Funding; DDA TIF Funding, HSHDA Housing Funding and Neighborhood Enterprise Zone. </w:t>
      </w:r>
    </w:p>
    <w:p w14:paraId="6682A771" w14:textId="77777777" w:rsidR="00290150" w:rsidRDefault="00290150" w:rsidP="00203FA7">
      <w:pPr>
        <w:spacing w:after="0" w:line="240" w:lineRule="auto"/>
        <w:rPr>
          <w:bCs/>
          <w:sz w:val="20"/>
          <w:szCs w:val="20"/>
        </w:rPr>
      </w:pPr>
    </w:p>
    <w:p w14:paraId="6F119B26" w14:textId="27ECFBB0" w:rsidR="00290150" w:rsidRDefault="00290150" w:rsidP="00203FA7">
      <w:pPr>
        <w:spacing w:after="0" w:line="240" w:lineRule="auto"/>
        <w:rPr>
          <w:bCs/>
          <w:sz w:val="20"/>
          <w:szCs w:val="20"/>
        </w:rPr>
      </w:pPr>
      <w:r>
        <w:rPr>
          <w:bCs/>
          <w:sz w:val="20"/>
          <w:szCs w:val="20"/>
        </w:rPr>
        <w:t xml:space="preserve">Board Chair Thomas Whitener suggested that we investigate the Revolving Fund through Brownfield and Community Revitalization Program. Kurt suggests that we do one Brownfield project with the City of Kalamazoo and one with the County of Kalamazoo. Kurt will investigate setting up a meeting to discuss the possibilities of the project. </w:t>
      </w:r>
    </w:p>
    <w:p w14:paraId="5A52593A" w14:textId="77777777" w:rsidR="00290150" w:rsidRDefault="00290150" w:rsidP="00203FA7">
      <w:pPr>
        <w:spacing w:after="0" w:line="240" w:lineRule="auto"/>
        <w:rPr>
          <w:bCs/>
          <w:sz w:val="20"/>
          <w:szCs w:val="20"/>
        </w:rPr>
      </w:pPr>
    </w:p>
    <w:p w14:paraId="453A1885" w14:textId="58F60BBD" w:rsidR="00290150" w:rsidRDefault="00290150" w:rsidP="00203FA7">
      <w:pPr>
        <w:spacing w:after="0" w:line="240" w:lineRule="auto"/>
        <w:rPr>
          <w:bCs/>
          <w:sz w:val="20"/>
          <w:szCs w:val="20"/>
          <w:u w:val="single"/>
        </w:rPr>
      </w:pPr>
      <w:r w:rsidRPr="00290150">
        <w:rPr>
          <w:bCs/>
          <w:sz w:val="20"/>
          <w:szCs w:val="20"/>
          <w:u w:val="single"/>
        </w:rPr>
        <w:t>Tustin Update</w:t>
      </w:r>
    </w:p>
    <w:p w14:paraId="0F1DFCDD" w14:textId="7A4F658C" w:rsidR="00290150" w:rsidRDefault="00290150" w:rsidP="00203FA7">
      <w:pPr>
        <w:spacing w:after="0" w:line="240" w:lineRule="auto"/>
        <w:rPr>
          <w:bCs/>
          <w:sz w:val="20"/>
          <w:szCs w:val="20"/>
        </w:rPr>
      </w:pPr>
      <w:r>
        <w:rPr>
          <w:bCs/>
          <w:sz w:val="20"/>
          <w:szCs w:val="20"/>
        </w:rPr>
        <w:t xml:space="preserve">The Tustin Project name has been changed to Homeward Promise for now. The Meet and Greet with tenants </w:t>
      </w:r>
      <w:proofErr w:type="gramStart"/>
      <w:r>
        <w:rPr>
          <w:bCs/>
          <w:sz w:val="20"/>
          <w:szCs w:val="20"/>
        </w:rPr>
        <w:t>is</w:t>
      </w:r>
      <w:proofErr w:type="gramEnd"/>
      <w:r>
        <w:rPr>
          <w:bCs/>
          <w:sz w:val="20"/>
          <w:szCs w:val="20"/>
        </w:rPr>
        <w:t xml:space="preserve"> scheduled for Thursday, April 27, 2023 at the Edison Neighborhood Association, 5-7 p.m. </w:t>
      </w:r>
    </w:p>
    <w:p w14:paraId="0026AF4B" w14:textId="77777777" w:rsidR="00290150" w:rsidRDefault="00290150" w:rsidP="00203FA7">
      <w:pPr>
        <w:spacing w:after="0" w:line="240" w:lineRule="auto"/>
        <w:rPr>
          <w:bCs/>
          <w:sz w:val="20"/>
          <w:szCs w:val="20"/>
        </w:rPr>
      </w:pPr>
    </w:p>
    <w:p w14:paraId="3F88BC52" w14:textId="2C0C8A56" w:rsidR="00290150" w:rsidRPr="00290150" w:rsidRDefault="00290150" w:rsidP="00203FA7">
      <w:pPr>
        <w:spacing w:after="0" w:line="240" w:lineRule="auto"/>
        <w:rPr>
          <w:bCs/>
          <w:sz w:val="20"/>
          <w:szCs w:val="20"/>
        </w:rPr>
      </w:pPr>
      <w:r>
        <w:rPr>
          <w:bCs/>
          <w:sz w:val="20"/>
          <w:szCs w:val="20"/>
        </w:rPr>
        <w:t xml:space="preserve">The Real Estate RFP is in the draft stage and should be ready by the next board meeting. </w:t>
      </w:r>
    </w:p>
    <w:sectPr w:rsidR="00290150" w:rsidRPr="00290150" w:rsidSect="005D78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5C65" w14:textId="77777777" w:rsidR="00692E0E" w:rsidRDefault="00692E0E" w:rsidP="00844A89">
      <w:pPr>
        <w:spacing w:after="0" w:line="240" w:lineRule="auto"/>
      </w:pPr>
      <w:r>
        <w:separator/>
      </w:r>
    </w:p>
  </w:endnote>
  <w:endnote w:type="continuationSeparator" w:id="0">
    <w:p w14:paraId="1B8EB183" w14:textId="77777777" w:rsidR="00692E0E" w:rsidRDefault="00692E0E" w:rsidP="0084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9A2E" w14:textId="77777777" w:rsidR="007F11F4" w:rsidRDefault="007F1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C0A3" w14:textId="77777777" w:rsidR="007F11F4" w:rsidRDefault="007F1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20D2" w14:textId="77777777" w:rsidR="007F11F4" w:rsidRDefault="007F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3A4B" w14:textId="77777777" w:rsidR="00692E0E" w:rsidRDefault="00692E0E" w:rsidP="00844A89">
      <w:pPr>
        <w:spacing w:after="0" w:line="240" w:lineRule="auto"/>
      </w:pPr>
      <w:r>
        <w:separator/>
      </w:r>
    </w:p>
  </w:footnote>
  <w:footnote w:type="continuationSeparator" w:id="0">
    <w:p w14:paraId="69C53CA0" w14:textId="77777777" w:rsidR="00692E0E" w:rsidRDefault="00692E0E" w:rsidP="0084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410" w14:textId="4F527461" w:rsidR="007F11F4" w:rsidRDefault="00692E0E">
    <w:pPr>
      <w:pStyle w:val="Header"/>
    </w:pPr>
    <w:r>
      <w:rPr>
        <w:noProof/>
      </w:rPr>
      <w:pict w14:anchorId="29479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997469" o:spid="_x0000_s1027"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8DFA" w14:textId="1AF59758" w:rsidR="007F11F4" w:rsidRDefault="00692E0E">
    <w:pPr>
      <w:pStyle w:val="Header"/>
    </w:pPr>
    <w:r>
      <w:rPr>
        <w:noProof/>
      </w:rPr>
      <w:pict w14:anchorId="5ABBC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997470" o:spid="_x0000_s1026"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C7CB" w14:textId="2507003F" w:rsidR="007F11F4" w:rsidRDefault="00692E0E">
    <w:pPr>
      <w:pStyle w:val="Header"/>
    </w:pPr>
    <w:r>
      <w:rPr>
        <w:noProof/>
      </w:rPr>
      <w:pict w14:anchorId="18A13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997468" o:spid="_x0000_s1025"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35"/>
    <w:multiLevelType w:val="hybridMultilevel"/>
    <w:tmpl w:val="99A6FB88"/>
    <w:lvl w:ilvl="0" w:tplc="B2141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058F5"/>
    <w:multiLevelType w:val="hybridMultilevel"/>
    <w:tmpl w:val="DEF2A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E787F"/>
    <w:multiLevelType w:val="hybridMultilevel"/>
    <w:tmpl w:val="C1D6CD14"/>
    <w:lvl w:ilvl="0" w:tplc="72D865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7982"/>
    <w:multiLevelType w:val="hybridMultilevel"/>
    <w:tmpl w:val="1F4E6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5F0F"/>
    <w:multiLevelType w:val="hybridMultilevel"/>
    <w:tmpl w:val="FDE29094"/>
    <w:lvl w:ilvl="0" w:tplc="E89078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F495D"/>
    <w:multiLevelType w:val="hybridMultilevel"/>
    <w:tmpl w:val="631EC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C3774"/>
    <w:multiLevelType w:val="hybridMultilevel"/>
    <w:tmpl w:val="1A5EC688"/>
    <w:lvl w:ilvl="0" w:tplc="C53AE7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A5CE2"/>
    <w:multiLevelType w:val="hybridMultilevel"/>
    <w:tmpl w:val="39640296"/>
    <w:lvl w:ilvl="0" w:tplc="62E212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B4A9B"/>
    <w:multiLevelType w:val="hybridMultilevel"/>
    <w:tmpl w:val="C11855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7685D98"/>
    <w:multiLevelType w:val="multilevel"/>
    <w:tmpl w:val="A4F26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395570">
    <w:abstractNumId w:val="3"/>
  </w:num>
  <w:num w:numId="2" w16cid:durableId="574357843">
    <w:abstractNumId w:val="9"/>
  </w:num>
  <w:num w:numId="3" w16cid:durableId="89784775">
    <w:abstractNumId w:val="1"/>
  </w:num>
  <w:num w:numId="4" w16cid:durableId="1601789624">
    <w:abstractNumId w:val="4"/>
  </w:num>
  <w:num w:numId="5" w16cid:durableId="480074853">
    <w:abstractNumId w:val="8"/>
  </w:num>
  <w:num w:numId="6" w16cid:durableId="482819244">
    <w:abstractNumId w:val="0"/>
  </w:num>
  <w:num w:numId="7" w16cid:durableId="638850631">
    <w:abstractNumId w:val="5"/>
  </w:num>
  <w:num w:numId="8" w16cid:durableId="24062131">
    <w:abstractNumId w:val="7"/>
  </w:num>
  <w:num w:numId="9" w16cid:durableId="1667245853">
    <w:abstractNumId w:val="2"/>
  </w:num>
  <w:num w:numId="10" w16cid:durableId="197683306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B8"/>
    <w:rsid w:val="00003670"/>
    <w:rsid w:val="00003CF5"/>
    <w:rsid w:val="00004F80"/>
    <w:rsid w:val="00007804"/>
    <w:rsid w:val="000125A0"/>
    <w:rsid w:val="000131F8"/>
    <w:rsid w:val="00021AE8"/>
    <w:rsid w:val="00026A2E"/>
    <w:rsid w:val="000275DB"/>
    <w:rsid w:val="000307F1"/>
    <w:rsid w:val="0003205D"/>
    <w:rsid w:val="000338AE"/>
    <w:rsid w:val="0003392D"/>
    <w:rsid w:val="000402A9"/>
    <w:rsid w:val="0004046B"/>
    <w:rsid w:val="000406C4"/>
    <w:rsid w:val="00045F85"/>
    <w:rsid w:val="000558BD"/>
    <w:rsid w:val="00057473"/>
    <w:rsid w:val="00060E7F"/>
    <w:rsid w:val="000619F1"/>
    <w:rsid w:val="000620E4"/>
    <w:rsid w:val="0006316C"/>
    <w:rsid w:val="000645C6"/>
    <w:rsid w:val="00064FC8"/>
    <w:rsid w:val="00066EE5"/>
    <w:rsid w:val="00067235"/>
    <w:rsid w:val="000818D2"/>
    <w:rsid w:val="00092B86"/>
    <w:rsid w:val="00093C2B"/>
    <w:rsid w:val="0009467F"/>
    <w:rsid w:val="00095333"/>
    <w:rsid w:val="00096448"/>
    <w:rsid w:val="000A00AA"/>
    <w:rsid w:val="000A3184"/>
    <w:rsid w:val="000A3656"/>
    <w:rsid w:val="000A3B06"/>
    <w:rsid w:val="000A6500"/>
    <w:rsid w:val="000A7CAC"/>
    <w:rsid w:val="000A7FFC"/>
    <w:rsid w:val="000B21A2"/>
    <w:rsid w:val="000B34E1"/>
    <w:rsid w:val="000B4596"/>
    <w:rsid w:val="000B5EEC"/>
    <w:rsid w:val="000B7454"/>
    <w:rsid w:val="000C172A"/>
    <w:rsid w:val="000C2BF9"/>
    <w:rsid w:val="000C6381"/>
    <w:rsid w:val="000C7CD2"/>
    <w:rsid w:val="000D4548"/>
    <w:rsid w:val="000E128A"/>
    <w:rsid w:val="000E2932"/>
    <w:rsid w:val="000E64A1"/>
    <w:rsid w:val="000E6F1A"/>
    <w:rsid w:val="000F1EF2"/>
    <w:rsid w:val="000F303D"/>
    <w:rsid w:val="000F3E68"/>
    <w:rsid w:val="000F49EA"/>
    <w:rsid w:val="000F5E82"/>
    <w:rsid w:val="000F758D"/>
    <w:rsid w:val="001014B4"/>
    <w:rsid w:val="00106CC3"/>
    <w:rsid w:val="00107B04"/>
    <w:rsid w:val="00110162"/>
    <w:rsid w:val="0011140E"/>
    <w:rsid w:val="00112705"/>
    <w:rsid w:val="00113DB2"/>
    <w:rsid w:val="0012138A"/>
    <w:rsid w:val="00122AAC"/>
    <w:rsid w:val="00122D02"/>
    <w:rsid w:val="00130EFA"/>
    <w:rsid w:val="001313FA"/>
    <w:rsid w:val="00134400"/>
    <w:rsid w:val="00141C41"/>
    <w:rsid w:val="00143F1E"/>
    <w:rsid w:val="00146D53"/>
    <w:rsid w:val="00152DBE"/>
    <w:rsid w:val="001533FB"/>
    <w:rsid w:val="00161DC3"/>
    <w:rsid w:val="00165736"/>
    <w:rsid w:val="001704F9"/>
    <w:rsid w:val="001721D7"/>
    <w:rsid w:val="00174414"/>
    <w:rsid w:val="00174900"/>
    <w:rsid w:val="00176EAB"/>
    <w:rsid w:val="00181576"/>
    <w:rsid w:val="00187DA2"/>
    <w:rsid w:val="001954DE"/>
    <w:rsid w:val="001A221A"/>
    <w:rsid w:val="001A5E2B"/>
    <w:rsid w:val="001B05B1"/>
    <w:rsid w:val="001B106F"/>
    <w:rsid w:val="001B68AB"/>
    <w:rsid w:val="001C5C15"/>
    <w:rsid w:val="001D08EF"/>
    <w:rsid w:val="001D232B"/>
    <w:rsid w:val="001D2AAD"/>
    <w:rsid w:val="001D7011"/>
    <w:rsid w:val="001E0E6A"/>
    <w:rsid w:val="001F601C"/>
    <w:rsid w:val="00200EBD"/>
    <w:rsid w:val="002029CD"/>
    <w:rsid w:val="00202D96"/>
    <w:rsid w:val="0020398D"/>
    <w:rsid w:val="00203FA7"/>
    <w:rsid w:val="00205DD8"/>
    <w:rsid w:val="00206D5F"/>
    <w:rsid w:val="00210FDB"/>
    <w:rsid w:val="0021355B"/>
    <w:rsid w:val="0022345F"/>
    <w:rsid w:val="00223E95"/>
    <w:rsid w:val="00226D1B"/>
    <w:rsid w:val="002322D1"/>
    <w:rsid w:val="00232FA0"/>
    <w:rsid w:val="002365D0"/>
    <w:rsid w:val="00237ED9"/>
    <w:rsid w:val="00243DB7"/>
    <w:rsid w:val="00253135"/>
    <w:rsid w:val="00254EC7"/>
    <w:rsid w:val="00256B55"/>
    <w:rsid w:val="002658CB"/>
    <w:rsid w:val="00267CB9"/>
    <w:rsid w:val="00272EEC"/>
    <w:rsid w:val="00275D9C"/>
    <w:rsid w:val="00276FBA"/>
    <w:rsid w:val="00280C58"/>
    <w:rsid w:val="002834F1"/>
    <w:rsid w:val="00287807"/>
    <w:rsid w:val="00290150"/>
    <w:rsid w:val="00293050"/>
    <w:rsid w:val="002937B8"/>
    <w:rsid w:val="002A1836"/>
    <w:rsid w:val="002A1931"/>
    <w:rsid w:val="002A3F82"/>
    <w:rsid w:val="002C2A00"/>
    <w:rsid w:val="002C65F4"/>
    <w:rsid w:val="002C6996"/>
    <w:rsid w:val="002C6C43"/>
    <w:rsid w:val="002D0CEF"/>
    <w:rsid w:val="002D17B2"/>
    <w:rsid w:val="002D6B43"/>
    <w:rsid w:val="002D7189"/>
    <w:rsid w:val="002D7C39"/>
    <w:rsid w:val="002E7204"/>
    <w:rsid w:val="002F15F8"/>
    <w:rsid w:val="002F2123"/>
    <w:rsid w:val="002F6E6D"/>
    <w:rsid w:val="002F6EE0"/>
    <w:rsid w:val="003006D7"/>
    <w:rsid w:val="0030151F"/>
    <w:rsid w:val="003036D3"/>
    <w:rsid w:val="00306822"/>
    <w:rsid w:val="00311F95"/>
    <w:rsid w:val="00313B4C"/>
    <w:rsid w:val="00317980"/>
    <w:rsid w:val="00324044"/>
    <w:rsid w:val="003268ED"/>
    <w:rsid w:val="00327E4F"/>
    <w:rsid w:val="00337398"/>
    <w:rsid w:val="00341161"/>
    <w:rsid w:val="00343834"/>
    <w:rsid w:val="00343BA1"/>
    <w:rsid w:val="003442A1"/>
    <w:rsid w:val="0034459A"/>
    <w:rsid w:val="003468AD"/>
    <w:rsid w:val="00352D72"/>
    <w:rsid w:val="003559E1"/>
    <w:rsid w:val="0035629A"/>
    <w:rsid w:val="00356FFF"/>
    <w:rsid w:val="003712F2"/>
    <w:rsid w:val="00372049"/>
    <w:rsid w:val="00372512"/>
    <w:rsid w:val="00376B6D"/>
    <w:rsid w:val="0038272D"/>
    <w:rsid w:val="00385B9D"/>
    <w:rsid w:val="003926D5"/>
    <w:rsid w:val="003A3490"/>
    <w:rsid w:val="003A40DA"/>
    <w:rsid w:val="003B16D6"/>
    <w:rsid w:val="003B4B3B"/>
    <w:rsid w:val="003B684B"/>
    <w:rsid w:val="003B6B9B"/>
    <w:rsid w:val="003C3E8B"/>
    <w:rsid w:val="003C7064"/>
    <w:rsid w:val="003C7D74"/>
    <w:rsid w:val="003D152D"/>
    <w:rsid w:val="003D207F"/>
    <w:rsid w:val="003D3F31"/>
    <w:rsid w:val="003D5B3E"/>
    <w:rsid w:val="003E124E"/>
    <w:rsid w:val="003E448B"/>
    <w:rsid w:val="003F08E3"/>
    <w:rsid w:val="003F348E"/>
    <w:rsid w:val="003F373C"/>
    <w:rsid w:val="00401451"/>
    <w:rsid w:val="004027B9"/>
    <w:rsid w:val="00402DE0"/>
    <w:rsid w:val="00404DA3"/>
    <w:rsid w:val="00404E84"/>
    <w:rsid w:val="00411696"/>
    <w:rsid w:val="004215C0"/>
    <w:rsid w:val="00422EE9"/>
    <w:rsid w:val="004234A7"/>
    <w:rsid w:val="00423687"/>
    <w:rsid w:val="00424547"/>
    <w:rsid w:val="00433CF4"/>
    <w:rsid w:val="00446A6A"/>
    <w:rsid w:val="00446CE9"/>
    <w:rsid w:val="004538DF"/>
    <w:rsid w:val="00463D38"/>
    <w:rsid w:val="00464553"/>
    <w:rsid w:val="00472A47"/>
    <w:rsid w:val="00474E5F"/>
    <w:rsid w:val="00475E57"/>
    <w:rsid w:val="00477EE8"/>
    <w:rsid w:val="004A02CB"/>
    <w:rsid w:val="004A32D4"/>
    <w:rsid w:val="004B156E"/>
    <w:rsid w:val="004C592C"/>
    <w:rsid w:val="004C6044"/>
    <w:rsid w:val="004C7AD6"/>
    <w:rsid w:val="004D479B"/>
    <w:rsid w:val="004E150D"/>
    <w:rsid w:val="004E3264"/>
    <w:rsid w:val="004E4D51"/>
    <w:rsid w:val="004E6047"/>
    <w:rsid w:val="004E619B"/>
    <w:rsid w:val="004F15C5"/>
    <w:rsid w:val="004F4DD2"/>
    <w:rsid w:val="004F7095"/>
    <w:rsid w:val="00501442"/>
    <w:rsid w:val="00503428"/>
    <w:rsid w:val="00515F0B"/>
    <w:rsid w:val="00523306"/>
    <w:rsid w:val="005314A5"/>
    <w:rsid w:val="00545C00"/>
    <w:rsid w:val="00547C87"/>
    <w:rsid w:val="00571DD2"/>
    <w:rsid w:val="00572EF1"/>
    <w:rsid w:val="00577C88"/>
    <w:rsid w:val="00577F79"/>
    <w:rsid w:val="00581EA6"/>
    <w:rsid w:val="00582077"/>
    <w:rsid w:val="00582B64"/>
    <w:rsid w:val="005854BB"/>
    <w:rsid w:val="0059646F"/>
    <w:rsid w:val="00597348"/>
    <w:rsid w:val="005A1027"/>
    <w:rsid w:val="005A1D08"/>
    <w:rsid w:val="005A47C0"/>
    <w:rsid w:val="005B0D4A"/>
    <w:rsid w:val="005B237C"/>
    <w:rsid w:val="005B4BEC"/>
    <w:rsid w:val="005B606E"/>
    <w:rsid w:val="005B6B96"/>
    <w:rsid w:val="005B7883"/>
    <w:rsid w:val="005C2151"/>
    <w:rsid w:val="005C4B36"/>
    <w:rsid w:val="005C4DCA"/>
    <w:rsid w:val="005D26F8"/>
    <w:rsid w:val="005D52EB"/>
    <w:rsid w:val="005D5908"/>
    <w:rsid w:val="005D7893"/>
    <w:rsid w:val="005E0109"/>
    <w:rsid w:val="005E3C6E"/>
    <w:rsid w:val="005E6CC5"/>
    <w:rsid w:val="005E7176"/>
    <w:rsid w:val="005F3D5D"/>
    <w:rsid w:val="00602E89"/>
    <w:rsid w:val="00611BF1"/>
    <w:rsid w:val="006137A5"/>
    <w:rsid w:val="00616318"/>
    <w:rsid w:val="006174EB"/>
    <w:rsid w:val="0062569C"/>
    <w:rsid w:val="006277D6"/>
    <w:rsid w:val="00627FE1"/>
    <w:rsid w:val="00631054"/>
    <w:rsid w:val="00633B2B"/>
    <w:rsid w:val="00636E7E"/>
    <w:rsid w:val="00643534"/>
    <w:rsid w:val="006460B9"/>
    <w:rsid w:val="006475AF"/>
    <w:rsid w:val="00653477"/>
    <w:rsid w:val="00653602"/>
    <w:rsid w:val="006543FB"/>
    <w:rsid w:val="00654749"/>
    <w:rsid w:val="00657759"/>
    <w:rsid w:val="00660191"/>
    <w:rsid w:val="00670023"/>
    <w:rsid w:val="0067331E"/>
    <w:rsid w:val="00674449"/>
    <w:rsid w:val="00674EF4"/>
    <w:rsid w:val="006767E7"/>
    <w:rsid w:val="006809D2"/>
    <w:rsid w:val="00680CE8"/>
    <w:rsid w:val="006835DB"/>
    <w:rsid w:val="006924CE"/>
    <w:rsid w:val="00692CFE"/>
    <w:rsid w:val="00692E0E"/>
    <w:rsid w:val="00693269"/>
    <w:rsid w:val="00693FE6"/>
    <w:rsid w:val="0069582A"/>
    <w:rsid w:val="00697B22"/>
    <w:rsid w:val="00697EF0"/>
    <w:rsid w:val="00697FF6"/>
    <w:rsid w:val="006A2AB8"/>
    <w:rsid w:val="006A3BC9"/>
    <w:rsid w:val="006A6427"/>
    <w:rsid w:val="006A6640"/>
    <w:rsid w:val="006B420B"/>
    <w:rsid w:val="006C381B"/>
    <w:rsid w:val="006D0CEA"/>
    <w:rsid w:val="006D1E29"/>
    <w:rsid w:val="006D5116"/>
    <w:rsid w:val="006D5929"/>
    <w:rsid w:val="006E2016"/>
    <w:rsid w:val="006E3325"/>
    <w:rsid w:val="006F0D8C"/>
    <w:rsid w:val="006F4034"/>
    <w:rsid w:val="006F52B3"/>
    <w:rsid w:val="006F5BDB"/>
    <w:rsid w:val="006F66DD"/>
    <w:rsid w:val="006F6A20"/>
    <w:rsid w:val="00710884"/>
    <w:rsid w:val="0071099B"/>
    <w:rsid w:val="00720268"/>
    <w:rsid w:val="0072214E"/>
    <w:rsid w:val="007242E2"/>
    <w:rsid w:val="007247B5"/>
    <w:rsid w:val="00726171"/>
    <w:rsid w:val="00730F0E"/>
    <w:rsid w:val="00734E2D"/>
    <w:rsid w:val="007360C5"/>
    <w:rsid w:val="00737480"/>
    <w:rsid w:val="0074226F"/>
    <w:rsid w:val="00744A4E"/>
    <w:rsid w:val="00745B6D"/>
    <w:rsid w:val="00745E8B"/>
    <w:rsid w:val="0074696E"/>
    <w:rsid w:val="00747C01"/>
    <w:rsid w:val="00760138"/>
    <w:rsid w:val="00766305"/>
    <w:rsid w:val="007733B9"/>
    <w:rsid w:val="007756E7"/>
    <w:rsid w:val="00780B26"/>
    <w:rsid w:val="0078151D"/>
    <w:rsid w:val="007A2B3E"/>
    <w:rsid w:val="007A4EC2"/>
    <w:rsid w:val="007A7405"/>
    <w:rsid w:val="007A7445"/>
    <w:rsid w:val="007B6817"/>
    <w:rsid w:val="007C654E"/>
    <w:rsid w:val="007D26C7"/>
    <w:rsid w:val="007D2B66"/>
    <w:rsid w:val="007D34B0"/>
    <w:rsid w:val="007D530B"/>
    <w:rsid w:val="007E3231"/>
    <w:rsid w:val="007F11F4"/>
    <w:rsid w:val="007F1B45"/>
    <w:rsid w:val="007F2282"/>
    <w:rsid w:val="007F4C3C"/>
    <w:rsid w:val="007F755C"/>
    <w:rsid w:val="00810158"/>
    <w:rsid w:val="00811664"/>
    <w:rsid w:val="00814F42"/>
    <w:rsid w:val="00815664"/>
    <w:rsid w:val="0081755A"/>
    <w:rsid w:val="0082059D"/>
    <w:rsid w:val="00820988"/>
    <w:rsid w:val="00821F5E"/>
    <w:rsid w:val="00822AE6"/>
    <w:rsid w:val="008236E5"/>
    <w:rsid w:val="00826C5B"/>
    <w:rsid w:val="0083092A"/>
    <w:rsid w:val="00832C5A"/>
    <w:rsid w:val="00834172"/>
    <w:rsid w:val="00840DD3"/>
    <w:rsid w:val="00841254"/>
    <w:rsid w:val="00842CBA"/>
    <w:rsid w:val="008431DA"/>
    <w:rsid w:val="00843B60"/>
    <w:rsid w:val="00844A89"/>
    <w:rsid w:val="008502B0"/>
    <w:rsid w:val="008508C9"/>
    <w:rsid w:val="00851090"/>
    <w:rsid w:val="00852A20"/>
    <w:rsid w:val="00852F14"/>
    <w:rsid w:val="00853CB4"/>
    <w:rsid w:val="00856553"/>
    <w:rsid w:val="0086100F"/>
    <w:rsid w:val="008618C9"/>
    <w:rsid w:val="00872400"/>
    <w:rsid w:val="00873A42"/>
    <w:rsid w:val="00880D6F"/>
    <w:rsid w:val="0089531B"/>
    <w:rsid w:val="008A1B4B"/>
    <w:rsid w:val="008B133D"/>
    <w:rsid w:val="008B2D94"/>
    <w:rsid w:val="008B6519"/>
    <w:rsid w:val="008C1456"/>
    <w:rsid w:val="008C61C2"/>
    <w:rsid w:val="008D2CEA"/>
    <w:rsid w:val="008D4DAF"/>
    <w:rsid w:val="008D58A8"/>
    <w:rsid w:val="008D7C8F"/>
    <w:rsid w:val="008E18FD"/>
    <w:rsid w:val="008E3C91"/>
    <w:rsid w:val="008E54E5"/>
    <w:rsid w:val="008E5981"/>
    <w:rsid w:val="008E7D65"/>
    <w:rsid w:val="008F0EAC"/>
    <w:rsid w:val="008F3475"/>
    <w:rsid w:val="008F572B"/>
    <w:rsid w:val="008F6615"/>
    <w:rsid w:val="008F732A"/>
    <w:rsid w:val="009011E7"/>
    <w:rsid w:val="0090145C"/>
    <w:rsid w:val="00902BA7"/>
    <w:rsid w:val="00904B3F"/>
    <w:rsid w:val="00904EA8"/>
    <w:rsid w:val="009109E0"/>
    <w:rsid w:val="00923A95"/>
    <w:rsid w:val="00923C29"/>
    <w:rsid w:val="0092439C"/>
    <w:rsid w:val="0092573A"/>
    <w:rsid w:val="009267BF"/>
    <w:rsid w:val="009325FA"/>
    <w:rsid w:val="00932B27"/>
    <w:rsid w:val="00935A93"/>
    <w:rsid w:val="0096157C"/>
    <w:rsid w:val="009655FE"/>
    <w:rsid w:val="00966F0B"/>
    <w:rsid w:val="00967523"/>
    <w:rsid w:val="00967725"/>
    <w:rsid w:val="0097012F"/>
    <w:rsid w:val="00973FC8"/>
    <w:rsid w:val="0097568B"/>
    <w:rsid w:val="009759BA"/>
    <w:rsid w:val="009831AE"/>
    <w:rsid w:val="00985EFB"/>
    <w:rsid w:val="0098704C"/>
    <w:rsid w:val="009876DA"/>
    <w:rsid w:val="0099057C"/>
    <w:rsid w:val="009A36B8"/>
    <w:rsid w:val="009A69FD"/>
    <w:rsid w:val="009B7225"/>
    <w:rsid w:val="009B747C"/>
    <w:rsid w:val="009C35E8"/>
    <w:rsid w:val="009C7172"/>
    <w:rsid w:val="009D4002"/>
    <w:rsid w:val="009D4B04"/>
    <w:rsid w:val="009D5CFB"/>
    <w:rsid w:val="009D654B"/>
    <w:rsid w:val="009D6A54"/>
    <w:rsid w:val="009E2B18"/>
    <w:rsid w:val="009F68E4"/>
    <w:rsid w:val="00A01B64"/>
    <w:rsid w:val="00A03CAD"/>
    <w:rsid w:val="00A044DF"/>
    <w:rsid w:val="00A05A1C"/>
    <w:rsid w:val="00A154BF"/>
    <w:rsid w:val="00A1582C"/>
    <w:rsid w:val="00A16FA0"/>
    <w:rsid w:val="00A20299"/>
    <w:rsid w:val="00A22535"/>
    <w:rsid w:val="00A23B89"/>
    <w:rsid w:val="00A25104"/>
    <w:rsid w:val="00A25569"/>
    <w:rsid w:val="00A2647B"/>
    <w:rsid w:val="00A27429"/>
    <w:rsid w:val="00A3488C"/>
    <w:rsid w:val="00A36D0E"/>
    <w:rsid w:val="00A47EDC"/>
    <w:rsid w:val="00A61A4B"/>
    <w:rsid w:val="00A708E8"/>
    <w:rsid w:val="00A712C5"/>
    <w:rsid w:val="00A74E8D"/>
    <w:rsid w:val="00A775AF"/>
    <w:rsid w:val="00A909AD"/>
    <w:rsid w:val="00A929A0"/>
    <w:rsid w:val="00A93004"/>
    <w:rsid w:val="00A96277"/>
    <w:rsid w:val="00AA1EB1"/>
    <w:rsid w:val="00AA2E18"/>
    <w:rsid w:val="00AA6431"/>
    <w:rsid w:val="00AB7061"/>
    <w:rsid w:val="00AC1022"/>
    <w:rsid w:val="00AC2C54"/>
    <w:rsid w:val="00AC6792"/>
    <w:rsid w:val="00AC78E8"/>
    <w:rsid w:val="00AD1BCA"/>
    <w:rsid w:val="00AD2320"/>
    <w:rsid w:val="00AD680A"/>
    <w:rsid w:val="00AD6812"/>
    <w:rsid w:val="00AD6DED"/>
    <w:rsid w:val="00AD778E"/>
    <w:rsid w:val="00AD7F94"/>
    <w:rsid w:val="00AE0331"/>
    <w:rsid w:val="00AE2BB1"/>
    <w:rsid w:val="00AF072F"/>
    <w:rsid w:val="00AF08C3"/>
    <w:rsid w:val="00AF1FAF"/>
    <w:rsid w:val="00AF2862"/>
    <w:rsid w:val="00AF46E8"/>
    <w:rsid w:val="00AF6C80"/>
    <w:rsid w:val="00AF7C1F"/>
    <w:rsid w:val="00B071B1"/>
    <w:rsid w:val="00B11094"/>
    <w:rsid w:val="00B1554F"/>
    <w:rsid w:val="00B161DD"/>
    <w:rsid w:val="00B16D80"/>
    <w:rsid w:val="00B20366"/>
    <w:rsid w:val="00B220F7"/>
    <w:rsid w:val="00B22BA1"/>
    <w:rsid w:val="00B25F3A"/>
    <w:rsid w:val="00B32366"/>
    <w:rsid w:val="00B3330A"/>
    <w:rsid w:val="00B33857"/>
    <w:rsid w:val="00B35FCE"/>
    <w:rsid w:val="00B362E1"/>
    <w:rsid w:val="00B40161"/>
    <w:rsid w:val="00B55A58"/>
    <w:rsid w:val="00B6013F"/>
    <w:rsid w:val="00B6596B"/>
    <w:rsid w:val="00B66987"/>
    <w:rsid w:val="00B911E7"/>
    <w:rsid w:val="00B95F04"/>
    <w:rsid w:val="00B97DA9"/>
    <w:rsid w:val="00BA6440"/>
    <w:rsid w:val="00BB6917"/>
    <w:rsid w:val="00BB72AA"/>
    <w:rsid w:val="00BC2627"/>
    <w:rsid w:val="00BC5BA7"/>
    <w:rsid w:val="00BD142A"/>
    <w:rsid w:val="00BD3008"/>
    <w:rsid w:val="00BE351C"/>
    <w:rsid w:val="00BE4FB1"/>
    <w:rsid w:val="00BF0115"/>
    <w:rsid w:val="00BF08E3"/>
    <w:rsid w:val="00BF0CD2"/>
    <w:rsid w:val="00BF612D"/>
    <w:rsid w:val="00C00CBF"/>
    <w:rsid w:val="00C0586E"/>
    <w:rsid w:val="00C131D6"/>
    <w:rsid w:val="00C13B3B"/>
    <w:rsid w:val="00C14572"/>
    <w:rsid w:val="00C24030"/>
    <w:rsid w:val="00C31D5A"/>
    <w:rsid w:val="00C342B3"/>
    <w:rsid w:val="00C37F4D"/>
    <w:rsid w:val="00C41466"/>
    <w:rsid w:val="00C42304"/>
    <w:rsid w:val="00C44D29"/>
    <w:rsid w:val="00C45181"/>
    <w:rsid w:val="00C457F1"/>
    <w:rsid w:val="00C47E69"/>
    <w:rsid w:val="00C606C2"/>
    <w:rsid w:val="00C67BF5"/>
    <w:rsid w:val="00C718F9"/>
    <w:rsid w:val="00C73132"/>
    <w:rsid w:val="00C77AC9"/>
    <w:rsid w:val="00C80CA2"/>
    <w:rsid w:val="00C816FB"/>
    <w:rsid w:val="00C86F74"/>
    <w:rsid w:val="00C87776"/>
    <w:rsid w:val="00C96919"/>
    <w:rsid w:val="00CA08BD"/>
    <w:rsid w:val="00CA345F"/>
    <w:rsid w:val="00CA4340"/>
    <w:rsid w:val="00CA6457"/>
    <w:rsid w:val="00CB07BD"/>
    <w:rsid w:val="00CB34AF"/>
    <w:rsid w:val="00CC089E"/>
    <w:rsid w:val="00CD184B"/>
    <w:rsid w:val="00CD5085"/>
    <w:rsid w:val="00CD56A9"/>
    <w:rsid w:val="00CD7FAA"/>
    <w:rsid w:val="00CE0DDA"/>
    <w:rsid w:val="00CE1639"/>
    <w:rsid w:val="00CE1FD5"/>
    <w:rsid w:val="00CE67FD"/>
    <w:rsid w:val="00CE6EAB"/>
    <w:rsid w:val="00CF2DE5"/>
    <w:rsid w:val="00CF5E41"/>
    <w:rsid w:val="00CF6DA7"/>
    <w:rsid w:val="00CF768B"/>
    <w:rsid w:val="00CF7AF6"/>
    <w:rsid w:val="00D02799"/>
    <w:rsid w:val="00D05271"/>
    <w:rsid w:val="00D11614"/>
    <w:rsid w:val="00D14988"/>
    <w:rsid w:val="00D35621"/>
    <w:rsid w:val="00D41C96"/>
    <w:rsid w:val="00D42982"/>
    <w:rsid w:val="00D431B1"/>
    <w:rsid w:val="00D45E62"/>
    <w:rsid w:val="00D5005F"/>
    <w:rsid w:val="00D53D37"/>
    <w:rsid w:val="00D53DD8"/>
    <w:rsid w:val="00D54A70"/>
    <w:rsid w:val="00D56426"/>
    <w:rsid w:val="00D63AB9"/>
    <w:rsid w:val="00D63D97"/>
    <w:rsid w:val="00D67015"/>
    <w:rsid w:val="00D72FB6"/>
    <w:rsid w:val="00D735C6"/>
    <w:rsid w:val="00D90A47"/>
    <w:rsid w:val="00D90B68"/>
    <w:rsid w:val="00D9168A"/>
    <w:rsid w:val="00D92662"/>
    <w:rsid w:val="00D94D45"/>
    <w:rsid w:val="00D955E0"/>
    <w:rsid w:val="00D97BE2"/>
    <w:rsid w:val="00DA1048"/>
    <w:rsid w:val="00DA1155"/>
    <w:rsid w:val="00DA2B4C"/>
    <w:rsid w:val="00DA6572"/>
    <w:rsid w:val="00DA75CB"/>
    <w:rsid w:val="00DB4379"/>
    <w:rsid w:val="00DB43E7"/>
    <w:rsid w:val="00DB46E5"/>
    <w:rsid w:val="00DC0003"/>
    <w:rsid w:val="00DC4FFF"/>
    <w:rsid w:val="00DD625F"/>
    <w:rsid w:val="00DD6767"/>
    <w:rsid w:val="00DD6F1B"/>
    <w:rsid w:val="00DE1F2D"/>
    <w:rsid w:val="00DE524C"/>
    <w:rsid w:val="00DE7098"/>
    <w:rsid w:val="00DF1A35"/>
    <w:rsid w:val="00DF3297"/>
    <w:rsid w:val="00DF5A0F"/>
    <w:rsid w:val="00DF7619"/>
    <w:rsid w:val="00E035DD"/>
    <w:rsid w:val="00E041AC"/>
    <w:rsid w:val="00E069F4"/>
    <w:rsid w:val="00E108E7"/>
    <w:rsid w:val="00E1309B"/>
    <w:rsid w:val="00E215A1"/>
    <w:rsid w:val="00E27B4C"/>
    <w:rsid w:val="00E27BB8"/>
    <w:rsid w:val="00E32B98"/>
    <w:rsid w:val="00E3506A"/>
    <w:rsid w:val="00E4075D"/>
    <w:rsid w:val="00E4091F"/>
    <w:rsid w:val="00E42F8E"/>
    <w:rsid w:val="00E434DB"/>
    <w:rsid w:val="00E45615"/>
    <w:rsid w:val="00E45C23"/>
    <w:rsid w:val="00E47F6C"/>
    <w:rsid w:val="00E514CD"/>
    <w:rsid w:val="00E56BDA"/>
    <w:rsid w:val="00E6218D"/>
    <w:rsid w:val="00E642DD"/>
    <w:rsid w:val="00E71512"/>
    <w:rsid w:val="00E761A5"/>
    <w:rsid w:val="00E84D23"/>
    <w:rsid w:val="00E8516D"/>
    <w:rsid w:val="00E85DEC"/>
    <w:rsid w:val="00E92E29"/>
    <w:rsid w:val="00EA12A8"/>
    <w:rsid w:val="00EA26D6"/>
    <w:rsid w:val="00EA658C"/>
    <w:rsid w:val="00EC0D03"/>
    <w:rsid w:val="00EC1610"/>
    <w:rsid w:val="00EC428A"/>
    <w:rsid w:val="00ED24D0"/>
    <w:rsid w:val="00ED2A40"/>
    <w:rsid w:val="00ED7704"/>
    <w:rsid w:val="00EE034C"/>
    <w:rsid w:val="00EE06CC"/>
    <w:rsid w:val="00EE155D"/>
    <w:rsid w:val="00EE21AC"/>
    <w:rsid w:val="00EE38A5"/>
    <w:rsid w:val="00EE4806"/>
    <w:rsid w:val="00EE5B84"/>
    <w:rsid w:val="00EF4853"/>
    <w:rsid w:val="00F1144B"/>
    <w:rsid w:val="00F20332"/>
    <w:rsid w:val="00F21C56"/>
    <w:rsid w:val="00F2424B"/>
    <w:rsid w:val="00F26CA1"/>
    <w:rsid w:val="00F3589A"/>
    <w:rsid w:val="00F36AD3"/>
    <w:rsid w:val="00F37055"/>
    <w:rsid w:val="00F379AB"/>
    <w:rsid w:val="00F401BB"/>
    <w:rsid w:val="00F4243A"/>
    <w:rsid w:val="00F456D8"/>
    <w:rsid w:val="00F4682E"/>
    <w:rsid w:val="00F5759B"/>
    <w:rsid w:val="00F604A0"/>
    <w:rsid w:val="00F6411C"/>
    <w:rsid w:val="00F65B73"/>
    <w:rsid w:val="00F66D6A"/>
    <w:rsid w:val="00F747F8"/>
    <w:rsid w:val="00F769EA"/>
    <w:rsid w:val="00F81D15"/>
    <w:rsid w:val="00F83F80"/>
    <w:rsid w:val="00F94227"/>
    <w:rsid w:val="00F949F3"/>
    <w:rsid w:val="00FA0D4F"/>
    <w:rsid w:val="00FA43B3"/>
    <w:rsid w:val="00FA5066"/>
    <w:rsid w:val="00FB1C94"/>
    <w:rsid w:val="00FB2663"/>
    <w:rsid w:val="00FB414C"/>
    <w:rsid w:val="00FC164A"/>
    <w:rsid w:val="00FC4518"/>
    <w:rsid w:val="00FC5CA7"/>
    <w:rsid w:val="00FD0A20"/>
    <w:rsid w:val="00FD42A1"/>
    <w:rsid w:val="00FD59AD"/>
    <w:rsid w:val="00FD7923"/>
    <w:rsid w:val="00FE26B2"/>
    <w:rsid w:val="00FE3E57"/>
    <w:rsid w:val="00FE4572"/>
    <w:rsid w:val="00FF3E33"/>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76148"/>
  <w15:docId w15:val="{0A5B092F-1B2A-D641-9DEE-0063F78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E4"/>
    <w:pPr>
      <w:ind w:left="720"/>
      <w:contextualSpacing/>
    </w:pPr>
  </w:style>
  <w:style w:type="paragraph" w:styleId="Header">
    <w:name w:val="header"/>
    <w:basedOn w:val="Normal"/>
    <w:link w:val="HeaderChar"/>
    <w:uiPriority w:val="99"/>
    <w:unhideWhenUsed/>
    <w:rsid w:val="00844A89"/>
    <w:pPr>
      <w:tabs>
        <w:tab w:val="center" w:pos="4680"/>
        <w:tab w:val="right" w:pos="9360"/>
      </w:tabs>
    </w:pPr>
  </w:style>
  <w:style w:type="character" w:customStyle="1" w:styleId="HeaderChar">
    <w:name w:val="Header Char"/>
    <w:basedOn w:val="DefaultParagraphFont"/>
    <w:link w:val="Header"/>
    <w:uiPriority w:val="99"/>
    <w:rsid w:val="00844A89"/>
    <w:rPr>
      <w:sz w:val="22"/>
      <w:szCs w:val="22"/>
    </w:rPr>
  </w:style>
  <w:style w:type="paragraph" w:styleId="Footer">
    <w:name w:val="footer"/>
    <w:basedOn w:val="Normal"/>
    <w:link w:val="FooterChar"/>
    <w:uiPriority w:val="99"/>
    <w:unhideWhenUsed/>
    <w:rsid w:val="00844A89"/>
    <w:pPr>
      <w:tabs>
        <w:tab w:val="center" w:pos="4680"/>
        <w:tab w:val="right" w:pos="9360"/>
      </w:tabs>
    </w:pPr>
  </w:style>
  <w:style w:type="character" w:customStyle="1" w:styleId="FooterChar">
    <w:name w:val="Footer Char"/>
    <w:basedOn w:val="DefaultParagraphFont"/>
    <w:link w:val="Footer"/>
    <w:uiPriority w:val="99"/>
    <w:rsid w:val="00844A89"/>
    <w:rPr>
      <w:sz w:val="22"/>
      <w:szCs w:val="22"/>
    </w:rPr>
  </w:style>
  <w:style w:type="paragraph" w:styleId="BalloonText">
    <w:name w:val="Balloon Text"/>
    <w:basedOn w:val="Normal"/>
    <w:link w:val="BalloonTextChar"/>
    <w:uiPriority w:val="99"/>
    <w:semiHidden/>
    <w:unhideWhenUsed/>
    <w:rsid w:val="008F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2B"/>
    <w:rPr>
      <w:rFonts w:ascii="Tahoma" w:hAnsi="Tahoma" w:cs="Tahoma"/>
      <w:sz w:val="16"/>
      <w:szCs w:val="16"/>
    </w:rPr>
  </w:style>
  <w:style w:type="character" w:customStyle="1" w:styleId="il">
    <w:name w:val="il"/>
    <w:basedOn w:val="DefaultParagraphFont"/>
    <w:rsid w:val="00693269"/>
  </w:style>
  <w:style w:type="character" w:styleId="Hyperlink">
    <w:name w:val="Hyperlink"/>
    <w:basedOn w:val="DefaultParagraphFont"/>
    <w:uiPriority w:val="99"/>
    <w:unhideWhenUsed/>
    <w:rsid w:val="005C4DCA"/>
    <w:rPr>
      <w:color w:val="0000FF"/>
      <w:u w:val="single"/>
    </w:rPr>
  </w:style>
  <w:style w:type="character" w:styleId="UnresolvedMention">
    <w:name w:val="Unresolved Mention"/>
    <w:basedOn w:val="DefaultParagraphFont"/>
    <w:uiPriority w:val="99"/>
    <w:semiHidden/>
    <w:unhideWhenUsed/>
    <w:rsid w:val="001C5C15"/>
    <w:rPr>
      <w:color w:val="605E5C"/>
      <w:shd w:val="clear" w:color="auto" w:fill="E1DFDD"/>
    </w:rPr>
  </w:style>
  <w:style w:type="paragraph" w:customStyle="1" w:styleId="m6337591724311351326msolistparagraph">
    <w:name w:val="m_6337591724311351326msolistparagraph"/>
    <w:basedOn w:val="Normal"/>
    <w:rsid w:val="00C342B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107">
      <w:bodyDiv w:val="1"/>
      <w:marLeft w:val="0"/>
      <w:marRight w:val="0"/>
      <w:marTop w:val="0"/>
      <w:marBottom w:val="0"/>
      <w:divBdr>
        <w:top w:val="none" w:sz="0" w:space="0" w:color="auto"/>
        <w:left w:val="none" w:sz="0" w:space="0" w:color="auto"/>
        <w:bottom w:val="none" w:sz="0" w:space="0" w:color="auto"/>
        <w:right w:val="none" w:sz="0" w:space="0" w:color="auto"/>
      </w:divBdr>
    </w:div>
    <w:div w:id="612245101">
      <w:bodyDiv w:val="1"/>
      <w:marLeft w:val="0"/>
      <w:marRight w:val="0"/>
      <w:marTop w:val="0"/>
      <w:marBottom w:val="0"/>
      <w:divBdr>
        <w:top w:val="none" w:sz="0" w:space="0" w:color="auto"/>
        <w:left w:val="none" w:sz="0" w:space="0" w:color="auto"/>
        <w:bottom w:val="none" w:sz="0" w:space="0" w:color="auto"/>
        <w:right w:val="none" w:sz="0" w:space="0" w:color="auto"/>
      </w:divBdr>
      <w:divsChild>
        <w:div w:id="1249659777">
          <w:marLeft w:val="0"/>
          <w:marRight w:val="0"/>
          <w:marTop w:val="0"/>
          <w:marBottom w:val="0"/>
          <w:divBdr>
            <w:top w:val="none" w:sz="0" w:space="0" w:color="auto"/>
            <w:left w:val="none" w:sz="0" w:space="0" w:color="auto"/>
            <w:bottom w:val="none" w:sz="0" w:space="0" w:color="auto"/>
            <w:right w:val="none" w:sz="0" w:space="0" w:color="auto"/>
          </w:divBdr>
          <w:divsChild>
            <w:div w:id="80182049">
              <w:marLeft w:val="0"/>
              <w:marRight w:val="0"/>
              <w:marTop w:val="0"/>
              <w:marBottom w:val="0"/>
              <w:divBdr>
                <w:top w:val="none" w:sz="0" w:space="0" w:color="auto"/>
                <w:left w:val="none" w:sz="0" w:space="0" w:color="auto"/>
                <w:bottom w:val="none" w:sz="0" w:space="0" w:color="auto"/>
                <w:right w:val="none" w:sz="0" w:space="0" w:color="auto"/>
              </w:divBdr>
            </w:div>
            <w:div w:id="466975404">
              <w:marLeft w:val="0"/>
              <w:marRight w:val="0"/>
              <w:marTop w:val="0"/>
              <w:marBottom w:val="0"/>
              <w:divBdr>
                <w:top w:val="none" w:sz="0" w:space="0" w:color="auto"/>
                <w:left w:val="none" w:sz="0" w:space="0" w:color="auto"/>
                <w:bottom w:val="none" w:sz="0" w:space="0" w:color="auto"/>
                <w:right w:val="none" w:sz="0" w:space="0" w:color="auto"/>
              </w:divBdr>
            </w:div>
            <w:div w:id="940067944">
              <w:marLeft w:val="0"/>
              <w:marRight w:val="0"/>
              <w:marTop w:val="0"/>
              <w:marBottom w:val="0"/>
              <w:divBdr>
                <w:top w:val="none" w:sz="0" w:space="0" w:color="auto"/>
                <w:left w:val="none" w:sz="0" w:space="0" w:color="auto"/>
                <w:bottom w:val="none" w:sz="0" w:space="0" w:color="auto"/>
                <w:right w:val="none" w:sz="0" w:space="0" w:color="auto"/>
              </w:divBdr>
            </w:div>
            <w:div w:id="1152983838">
              <w:marLeft w:val="0"/>
              <w:marRight w:val="0"/>
              <w:marTop w:val="0"/>
              <w:marBottom w:val="0"/>
              <w:divBdr>
                <w:top w:val="none" w:sz="0" w:space="0" w:color="auto"/>
                <w:left w:val="none" w:sz="0" w:space="0" w:color="auto"/>
                <w:bottom w:val="none" w:sz="0" w:space="0" w:color="auto"/>
                <w:right w:val="none" w:sz="0" w:space="0" w:color="auto"/>
              </w:divBdr>
            </w:div>
            <w:div w:id="1196581241">
              <w:marLeft w:val="0"/>
              <w:marRight w:val="0"/>
              <w:marTop w:val="0"/>
              <w:marBottom w:val="0"/>
              <w:divBdr>
                <w:top w:val="none" w:sz="0" w:space="0" w:color="auto"/>
                <w:left w:val="none" w:sz="0" w:space="0" w:color="auto"/>
                <w:bottom w:val="none" w:sz="0" w:space="0" w:color="auto"/>
                <w:right w:val="none" w:sz="0" w:space="0" w:color="auto"/>
              </w:divBdr>
            </w:div>
            <w:div w:id="1454983249">
              <w:marLeft w:val="0"/>
              <w:marRight w:val="0"/>
              <w:marTop w:val="0"/>
              <w:marBottom w:val="0"/>
              <w:divBdr>
                <w:top w:val="none" w:sz="0" w:space="0" w:color="auto"/>
                <w:left w:val="none" w:sz="0" w:space="0" w:color="auto"/>
                <w:bottom w:val="none" w:sz="0" w:space="0" w:color="auto"/>
                <w:right w:val="none" w:sz="0" w:space="0" w:color="auto"/>
              </w:divBdr>
            </w:div>
            <w:div w:id="1516189622">
              <w:marLeft w:val="0"/>
              <w:marRight w:val="0"/>
              <w:marTop w:val="0"/>
              <w:marBottom w:val="0"/>
              <w:divBdr>
                <w:top w:val="none" w:sz="0" w:space="0" w:color="auto"/>
                <w:left w:val="none" w:sz="0" w:space="0" w:color="auto"/>
                <w:bottom w:val="none" w:sz="0" w:space="0" w:color="auto"/>
                <w:right w:val="none" w:sz="0" w:space="0" w:color="auto"/>
              </w:divBdr>
            </w:div>
            <w:div w:id="1580603731">
              <w:marLeft w:val="0"/>
              <w:marRight w:val="0"/>
              <w:marTop w:val="0"/>
              <w:marBottom w:val="0"/>
              <w:divBdr>
                <w:top w:val="none" w:sz="0" w:space="0" w:color="auto"/>
                <w:left w:val="none" w:sz="0" w:space="0" w:color="auto"/>
                <w:bottom w:val="none" w:sz="0" w:space="0" w:color="auto"/>
                <w:right w:val="none" w:sz="0" w:space="0" w:color="auto"/>
              </w:divBdr>
            </w:div>
            <w:div w:id="1583568014">
              <w:marLeft w:val="0"/>
              <w:marRight w:val="0"/>
              <w:marTop w:val="0"/>
              <w:marBottom w:val="0"/>
              <w:divBdr>
                <w:top w:val="none" w:sz="0" w:space="0" w:color="auto"/>
                <w:left w:val="none" w:sz="0" w:space="0" w:color="auto"/>
                <w:bottom w:val="none" w:sz="0" w:space="0" w:color="auto"/>
                <w:right w:val="none" w:sz="0" w:space="0" w:color="auto"/>
              </w:divBdr>
            </w:div>
            <w:div w:id="1788767024">
              <w:marLeft w:val="0"/>
              <w:marRight w:val="0"/>
              <w:marTop w:val="0"/>
              <w:marBottom w:val="0"/>
              <w:divBdr>
                <w:top w:val="none" w:sz="0" w:space="0" w:color="auto"/>
                <w:left w:val="none" w:sz="0" w:space="0" w:color="auto"/>
                <w:bottom w:val="none" w:sz="0" w:space="0" w:color="auto"/>
                <w:right w:val="none" w:sz="0" w:space="0" w:color="auto"/>
              </w:divBdr>
            </w:div>
            <w:div w:id="19109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sChild>
        <w:div w:id="151437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95410">
              <w:marLeft w:val="0"/>
              <w:marRight w:val="0"/>
              <w:marTop w:val="0"/>
              <w:marBottom w:val="0"/>
              <w:divBdr>
                <w:top w:val="none" w:sz="0" w:space="0" w:color="auto"/>
                <w:left w:val="none" w:sz="0" w:space="0" w:color="auto"/>
                <w:bottom w:val="none" w:sz="0" w:space="0" w:color="auto"/>
                <w:right w:val="none" w:sz="0" w:space="0" w:color="auto"/>
              </w:divBdr>
              <w:divsChild>
                <w:div w:id="1408763609">
                  <w:marLeft w:val="0"/>
                  <w:marRight w:val="0"/>
                  <w:marTop w:val="0"/>
                  <w:marBottom w:val="0"/>
                  <w:divBdr>
                    <w:top w:val="none" w:sz="0" w:space="0" w:color="auto"/>
                    <w:left w:val="none" w:sz="0" w:space="0" w:color="auto"/>
                    <w:bottom w:val="none" w:sz="0" w:space="0" w:color="auto"/>
                    <w:right w:val="none" w:sz="0" w:space="0" w:color="auto"/>
                  </w:divBdr>
                  <w:divsChild>
                    <w:div w:id="1782919077">
                      <w:marLeft w:val="0"/>
                      <w:marRight w:val="0"/>
                      <w:marTop w:val="0"/>
                      <w:marBottom w:val="0"/>
                      <w:divBdr>
                        <w:top w:val="none" w:sz="0" w:space="0" w:color="auto"/>
                        <w:left w:val="none" w:sz="0" w:space="0" w:color="auto"/>
                        <w:bottom w:val="none" w:sz="0" w:space="0" w:color="auto"/>
                        <w:right w:val="none" w:sz="0" w:space="0" w:color="auto"/>
                      </w:divBdr>
                      <w:divsChild>
                        <w:div w:id="18281344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663262">
                              <w:marLeft w:val="0"/>
                              <w:marRight w:val="0"/>
                              <w:marTop w:val="0"/>
                              <w:marBottom w:val="0"/>
                              <w:divBdr>
                                <w:top w:val="none" w:sz="0" w:space="0" w:color="auto"/>
                                <w:left w:val="none" w:sz="0" w:space="0" w:color="auto"/>
                                <w:bottom w:val="none" w:sz="0" w:space="0" w:color="auto"/>
                                <w:right w:val="none" w:sz="0" w:space="0" w:color="auto"/>
                              </w:divBdr>
                              <w:divsChild>
                                <w:div w:id="13638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93047">
      <w:bodyDiv w:val="1"/>
      <w:marLeft w:val="0"/>
      <w:marRight w:val="0"/>
      <w:marTop w:val="0"/>
      <w:marBottom w:val="0"/>
      <w:divBdr>
        <w:top w:val="none" w:sz="0" w:space="0" w:color="auto"/>
        <w:left w:val="none" w:sz="0" w:space="0" w:color="auto"/>
        <w:bottom w:val="none" w:sz="0" w:space="0" w:color="auto"/>
        <w:right w:val="none" w:sz="0" w:space="0" w:color="auto"/>
      </w:divBdr>
    </w:div>
    <w:div w:id="164747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123D-CD91-47A1-B6E6-FD580D9D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Alison Ramer</dc:creator>
  <cp:keywords/>
  <dc:description/>
  <cp:lastModifiedBy>I'Yanna Lanae Wilson</cp:lastModifiedBy>
  <cp:revision>2</cp:revision>
  <cp:lastPrinted>2023-03-16T01:24:00Z</cp:lastPrinted>
  <dcterms:created xsi:type="dcterms:W3CDTF">2023-05-04T01:24:00Z</dcterms:created>
  <dcterms:modified xsi:type="dcterms:W3CDTF">2023-05-04T01:24:00Z</dcterms:modified>
</cp:coreProperties>
</file>